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73" w:rsidRPr="00AF408F" w:rsidRDefault="00B35673" w:rsidP="00B3567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F40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Материально-техническая база образовательного процесса</w:t>
      </w:r>
      <w:r w:rsidR="00AF408F" w:rsidRPr="00AF40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AF408F" w:rsidRPr="00AF408F" w:rsidRDefault="00AF408F" w:rsidP="00B3567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AF408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Данные о наличии материально-технической базы, приспособленной для обучающихся, в том числе инвалидов и лиц с ограниченными возможностями здоровья.</w:t>
      </w:r>
    </w:p>
    <w:p w:rsidR="00173067" w:rsidRPr="00150334" w:rsidRDefault="00173067" w:rsidP="0017306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503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Тип здания: </w:t>
      </w:r>
      <w:r w:rsidRPr="001503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здание нежилое</w:t>
      </w:r>
    </w:p>
    <w:p w:rsidR="00173067" w:rsidRPr="00150334" w:rsidRDefault="00173067" w:rsidP="0017306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503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Год создания организации: </w:t>
      </w:r>
      <w:r w:rsidRPr="001503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1948 г. (ул. Тюленева); 1983 г. (ул</w:t>
      </w:r>
      <w:proofErr w:type="gramStart"/>
      <w:r w:rsidRPr="001503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.З</w:t>
      </w:r>
      <w:proofErr w:type="gramEnd"/>
      <w:r w:rsidRPr="001503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еленая)</w:t>
      </w:r>
    </w:p>
    <w:p w:rsidR="00173067" w:rsidRPr="00150334" w:rsidRDefault="00173067" w:rsidP="0017306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503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Предельная численность/Реальная наполняемость</w:t>
      </w:r>
      <w:r w:rsidR="00C060C6" w:rsidRPr="001503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732156" w:rsidRPr="001503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32156" w:rsidRPr="001503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426/426</w:t>
      </w:r>
    </w:p>
    <w:p w:rsidR="00173067" w:rsidRPr="00150334" w:rsidRDefault="00173067" w:rsidP="0017306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503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Количество и общая площадь групповых помещений</w:t>
      </w:r>
      <w:r w:rsidR="00C060C6" w:rsidRPr="001503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732156" w:rsidRPr="001503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12/1533,5 кв</w:t>
      </w:r>
      <w:proofErr w:type="gramStart"/>
      <w:r w:rsidR="00732156" w:rsidRPr="001503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.м</w:t>
      </w:r>
      <w:proofErr w:type="gramEnd"/>
    </w:p>
    <w:p w:rsidR="0007559A" w:rsidRPr="00150334" w:rsidRDefault="00173067" w:rsidP="0007559A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503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Наличие приусадебного участка, подсобного хозяйства: </w:t>
      </w:r>
      <w:r w:rsidRPr="001503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озеленение по периметру территории, клумбы, рабатки; теплица</w:t>
      </w:r>
      <w:r w:rsidR="009055AC" w:rsidRPr="001503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="002A385C" w:rsidRPr="00150334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="0007559A" w:rsidRPr="0015033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="002A385C" w:rsidRPr="00150334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proofErr w:type="gramEnd"/>
      <w:r w:rsidR="002A385C" w:rsidRPr="0015033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ДОУ   создана материально-техническая база для жизнеобеспечения и развития детей. </w:t>
      </w:r>
      <w:r w:rsidR="002A385C" w:rsidRPr="001503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Здание</w:t>
      </w:r>
      <w:r w:rsidR="002A385C" w:rsidRPr="0015033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детского сада светлое, имеется центральное отопление, вода, канализация, сантехническое оборудование в удовлетворительном состоянии. В групповых комнатах  спальные комнаты отделены друг от друга. </w:t>
      </w:r>
      <w:r w:rsidR="002414D8" w:rsidRPr="00150334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</w:p>
    <w:p w:rsidR="0007559A" w:rsidRPr="00150334" w:rsidRDefault="002414D8" w:rsidP="0007559A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5033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детском саду имеются </w:t>
      </w:r>
      <w:r w:rsidRPr="001503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12</w:t>
      </w:r>
      <w:r w:rsidR="002A385C" w:rsidRPr="001503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групповых помещений</w:t>
      </w:r>
      <w:r w:rsidR="002A385C" w:rsidRPr="0015033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Оборудование группового пространства соответствует санитарно-гигиеническим требованиям, оно безопасно, </w:t>
      </w:r>
      <w:proofErr w:type="spellStart"/>
      <w:r w:rsidR="002A385C" w:rsidRPr="00150334">
        <w:rPr>
          <w:rFonts w:ascii="Times New Roman" w:hAnsi="Times New Roman" w:cs="Times New Roman"/>
          <w:color w:val="000000" w:themeColor="text1"/>
          <w:sz w:val="32"/>
          <w:szCs w:val="32"/>
        </w:rPr>
        <w:t>здоровьесберегающее</w:t>
      </w:r>
      <w:proofErr w:type="spellEnd"/>
      <w:r w:rsidR="002A385C" w:rsidRPr="00150334">
        <w:rPr>
          <w:rFonts w:ascii="Times New Roman" w:hAnsi="Times New Roman" w:cs="Times New Roman"/>
          <w:color w:val="000000" w:themeColor="text1"/>
          <w:sz w:val="32"/>
          <w:szCs w:val="32"/>
        </w:rPr>
        <w:t>, эстетически привлекательно и развивающее.  Оборудование основных помещений групп соответствует росту и возрасту детей. Шкафы для одежды и обуви оборудованы индивидуальными ячейками – полками для головных уборов и крючками для верхней одежды.</w:t>
      </w:r>
    </w:p>
    <w:p w:rsidR="002A385C" w:rsidRPr="00150334" w:rsidRDefault="002A385C" w:rsidP="000755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503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развивающей предметно-пространствен</w:t>
      </w:r>
      <w:r w:rsidR="00604D20" w:rsidRPr="001503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</w:t>
      </w:r>
      <w:r w:rsidRPr="001503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ой  среде</w:t>
      </w:r>
      <w:r w:rsidRPr="0015033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  групп отражены основные направления образовательных областей ФГОС ДО: социально-коммуникативное развитие; познавательное развитие; речевое развитие; художественно-эстетическое развитие; физическое развитие</w:t>
      </w:r>
      <w:r w:rsidRPr="00150334">
        <w:rPr>
          <w:rFonts w:ascii="Times New Roman" w:hAnsi="Times New Roman" w:cs="Times New Roman"/>
          <w:sz w:val="32"/>
          <w:szCs w:val="32"/>
        </w:rPr>
        <w:t>.</w:t>
      </w:r>
    </w:p>
    <w:p w:rsidR="002A385C" w:rsidRPr="00150334" w:rsidRDefault="002A385C" w:rsidP="002A385C">
      <w:pPr>
        <w:pStyle w:val="4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32"/>
          <w:szCs w:val="32"/>
        </w:rPr>
      </w:pPr>
      <w:r w:rsidRPr="00150334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lastRenderedPageBreak/>
        <w:t>   </w:t>
      </w:r>
      <w:r w:rsidRPr="00150334">
        <w:rPr>
          <w:rFonts w:ascii="Times New Roman" w:hAnsi="Times New Roman" w:cs="Times New Roman"/>
          <w:b w:val="0"/>
          <w:i w:val="0"/>
          <w:color w:val="000000" w:themeColor="text1"/>
          <w:sz w:val="32"/>
          <w:szCs w:val="32"/>
        </w:rPr>
        <w:t>Все групповое пространство распределено на учебную и игровую зоны. Учебные зоны могут при необходимости трансформироваться. Пространство групповых комнат организовано в виде хорошо разграниченных уголков (центров развития): уголок дидактических игр, детский книжный уголок, музыкальный уголок, театральный уголок, уголок художественного творчества, спортивный уголок, уголок сюжетно-ролевых игр, экологический центр, лаборатория.</w:t>
      </w:r>
    </w:p>
    <w:p w:rsidR="002A385C" w:rsidRPr="00150334" w:rsidRDefault="002A385C" w:rsidP="002A385C">
      <w:pPr>
        <w:pStyle w:val="4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32"/>
          <w:szCs w:val="32"/>
        </w:rPr>
      </w:pPr>
      <w:r w:rsidRPr="00150334">
        <w:rPr>
          <w:rFonts w:ascii="Times New Roman" w:hAnsi="Times New Roman" w:cs="Times New Roman"/>
          <w:b w:val="0"/>
          <w:i w:val="0"/>
          <w:color w:val="000000" w:themeColor="text1"/>
          <w:sz w:val="32"/>
          <w:szCs w:val="32"/>
        </w:rPr>
        <w:t>   Для организации образовательной деятельности в МАДОУ д/с №50 имеются: кабинет логопеда, кабинет психолога, музыкальный зал, физкультурный зал, спортивная площадка.</w:t>
      </w:r>
    </w:p>
    <w:p w:rsidR="00A0787D" w:rsidRPr="00150334" w:rsidRDefault="00A0787D" w:rsidP="00A0787D">
      <w:pPr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45" w:rightFromText="45" w:vertAnchor="text"/>
        <w:tblW w:w="472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47"/>
        <w:gridCol w:w="2670"/>
        <w:gridCol w:w="2495"/>
        <w:gridCol w:w="3367"/>
      </w:tblGrid>
      <w:tr w:rsidR="00B35673" w:rsidRPr="00B35673" w:rsidTr="00482151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673" w:rsidRPr="009055AC" w:rsidRDefault="00B35673" w:rsidP="00B35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Наименование объекта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673" w:rsidRPr="009055AC" w:rsidRDefault="00B35673" w:rsidP="00B35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Кол-во мест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673" w:rsidRPr="009055AC" w:rsidRDefault="00B35673" w:rsidP="00B35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Кв. метров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673" w:rsidRPr="009055AC" w:rsidRDefault="00B35673" w:rsidP="00B35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Единиц ценного оборудования</w:t>
            </w:r>
          </w:p>
        </w:tc>
      </w:tr>
      <w:tr w:rsidR="00B35673" w:rsidRPr="00B35673" w:rsidTr="00482151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673" w:rsidRPr="009055AC" w:rsidRDefault="00B35673" w:rsidP="00B3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Спортивный зал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9B0" w:rsidRPr="009055AC" w:rsidRDefault="00C859B0" w:rsidP="00B35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  <w:p w:rsidR="00B35673" w:rsidRPr="009055AC" w:rsidRDefault="00C859B0" w:rsidP="00B35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B35673"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(399+25 КП)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73" w:rsidRPr="009055AC" w:rsidRDefault="00B35673" w:rsidP="00B35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61,1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673" w:rsidRPr="009055AC" w:rsidRDefault="00B35673" w:rsidP="00B35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</w:t>
            </w:r>
          </w:p>
        </w:tc>
      </w:tr>
      <w:tr w:rsidR="00B35673" w:rsidRPr="00B35673" w:rsidTr="00482151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673" w:rsidRPr="009055AC" w:rsidRDefault="002A385C" w:rsidP="00B3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Стадион (спортивная </w:t>
            </w:r>
            <w:r w:rsidR="00B35673"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площадка)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9B0" w:rsidRPr="009055AC" w:rsidRDefault="00C859B0" w:rsidP="00B35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  <w:p w:rsidR="00B35673" w:rsidRPr="009055AC" w:rsidRDefault="00C859B0" w:rsidP="00B35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B35673"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(399+25 КП)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73" w:rsidRPr="009055AC" w:rsidRDefault="00B35673" w:rsidP="00B3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673" w:rsidRPr="009055AC" w:rsidRDefault="00B35673" w:rsidP="00B35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</w:t>
            </w:r>
          </w:p>
        </w:tc>
      </w:tr>
      <w:tr w:rsidR="00B35673" w:rsidRPr="00B35673" w:rsidTr="00482151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673" w:rsidRPr="009055AC" w:rsidRDefault="00B35673" w:rsidP="00B3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Помещения для художественной самодеятельности:- музыкальный зал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9B0" w:rsidRPr="009055AC" w:rsidRDefault="00C859B0" w:rsidP="00B35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  <w:p w:rsidR="00B35673" w:rsidRPr="009055AC" w:rsidRDefault="00C859B0" w:rsidP="00B35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B35673"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(399+25 КП)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673" w:rsidRPr="009055AC" w:rsidRDefault="00B35673" w:rsidP="00B35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63,8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673" w:rsidRPr="009055AC" w:rsidRDefault="00B35673" w:rsidP="00B35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14</w:t>
            </w:r>
          </w:p>
        </w:tc>
      </w:tr>
      <w:tr w:rsidR="00B35673" w:rsidRPr="00B35673" w:rsidTr="00482151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673" w:rsidRPr="009055AC" w:rsidRDefault="00B35673" w:rsidP="00B3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Компьютерные классы (1)</w:t>
            </w:r>
            <w:r w:rsidR="00C859B0"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для педагогов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73" w:rsidRPr="009055AC" w:rsidRDefault="00B35673" w:rsidP="00B35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73" w:rsidRPr="009055AC" w:rsidRDefault="00B35673" w:rsidP="00B35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32,5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673" w:rsidRPr="009055AC" w:rsidRDefault="00B35673" w:rsidP="00B35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</w:tr>
      <w:tr w:rsidR="00B35673" w:rsidRPr="00B35673" w:rsidTr="00482151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673" w:rsidRPr="009055AC" w:rsidRDefault="00B35673" w:rsidP="00B3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Медицинский блок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73" w:rsidRPr="009055AC" w:rsidRDefault="00B35673" w:rsidP="00B35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73" w:rsidRPr="009055AC" w:rsidRDefault="00B35673" w:rsidP="00B35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673" w:rsidRPr="009055AC" w:rsidRDefault="00B35673" w:rsidP="00B35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28</w:t>
            </w:r>
          </w:p>
        </w:tc>
      </w:tr>
      <w:tr w:rsidR="00B35673" w:rsidRPr="00B35673" w:rsidTr="00A0787D">
        <w:trPr>
          <w:trHeight w:val="1020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673" w:rsidRPr="009055AC" w:rsidRDefault="00B35673" w:rsidP="00B3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Другие помещения</w:t>
            </w:r>
          </w:p>
          <w:p w:rsidR="00482151" w:rsidRPr="009055AC" w:rsidRDefault="00482151" w:rsidP="0048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- </w:t>
            </w:r>
            <w:r w:rsidR="00B35673"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кабинет психолога </w:t>
            </w:r>
            <w:r w:rsidR="00C859B0"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(1)</w:t>
            </w:r>
          </w:p>
          <w:p w:rsidR="00B35673" w:rsidRPr="009055AC" w:rsidRDefault="00B35673" w:rsidP="0048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- </w:t>
            </w:r>
            <w:proofErr w:type="spellStart"/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логопункт</w:t>
            </w:r>
            <w:proofErr w:type="spellEnd"/>
            <w:r w:rsidR="00C859B0"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(1)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9B0" w:rsidRPr="009055AC" w:rsidRDefault="00C859B0" w:rsidP="004821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5</w:t>
            </w:r>
          </w:p>
          <w:p w:rsidR="00B35673" w:rsidRPr="009055AC" w:rsidRDefault="00B35673" w:rsidP="00A07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12 (56)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673" w:rsidRPr="009055AC" w:rsidRDefault="00B35673" w:rsidP="00B35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8,1</w:t>
            </w:r>
          </w:p>
          <w:p w:rsidR="00B35673" w:rsidRPr="009055AC" w:rsidRDefault="00B35673" w:rsidP="00A07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15,7 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673" w:rsidRPr="009055AC" w:rsidRDefault="00B35673" w:rsidP="00B35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5</w:t>
            </w:r>
          </w:p>
          <w:p w:rsidR="00B35673" w:rsidRPr="009055AC" w:rsidRDefault="00B35673" w:rsidP="00A07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5</w:t>
            </w:r>
          </w:p>
        </w:tc>
      </w:tr>
      <w:tr w:rsidR="00B35673" w:rsidRPr="00B35673" w:rsidTr="00A0787D">
        <w:trPr>
          <w:trHeight w:val="601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673" w:rsidRPr="009055AC" w:rsidRDefault="00B35673" w:rsidP="00B3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Наличие развивающей предметно-игровой сред</w:t>
            </w:r>
            <w:proofErr w:type="gramStart"/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ы-</w:t>
            </w:r>
            <w:proofErr w:type="gramEnd"/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групповые</w:t>
            </w:r>
            <w:r w:rsidR="00C859B0"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(12)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35673" w:rsidRPr="009055AC" w:rsidRDefault="00B35673" w:rsidP="0048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  <w:r w:rsidR="006D0520"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99+25 КП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35673" w:rsidRPr="009055AC" w:rsidRDefault="00B35673" w:rsidP="004821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594,5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673" w:rsidRPr="009055AC" w:rsidRDefault="00B35673" w:rsidP="00B35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25</w:t>
            </w:r>
          </w:p>
          <w:p w:rsidR="00B35673" w:rsidRPr="009055AC" w:rsidRDefault="00B35673" w:rsidP="00B35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B35673" w:rsidRPr="00B35673" w:rsidTr="00482151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673" w:rsidRPr="009055AC" w:rsidRDefault="00B35673" w:rsidP="00B3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Оборудованные места отдыха преподавателей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73" w:rsidRPr="009055AC" w:rsidRDefault="00B35673" w:rsidP="00B35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73" w:rsidRPr="009055AC" w:rsidRDefault="00C859B0" w:rsidP="00C8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673" w:rsidRPr="009055AC" w:rsidRDefault="00C859B0" w:rsidP="00C8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35673" w:rsidRPr="00B35673" w:rsidTr="00482151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673" w:rsidRPr="009055AC" w:rsidRDefault="00B35673" w:rsidP="00B3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Оборудованные места отдыха детей- спальни</w:t>
            </w:r>
            <w:r w:rsidR="00C859B0"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(12)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35673" w:rsidRPr="009055AC" w:rsidRDefault="00B35673" w:rsidP="0048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  <w:r w:rsidR="006D0520"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99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35673" w:rsidRPr="009055AC" w:rsidRDefault="00B35673" w:rsidP="0048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540,7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35673" w:rsidRPr="009055AC" w:rsidRDefault="00B35673" w:rsidP="00B3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</w:tbl>
    <w:p w:rsidR="006D0520" w:rsidRDefault="006D0520" w:rsidP="00B3567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482151" w:rsidRDefault="00482151" w:rsidP="00B3567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482151" w:rsidRDefault="00482151" w:rsidP="00B3567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482151" w:rsidRDefault="00482151" w:rsidP="00B3567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482151" w:rsidRDefault="00482151" w:rsidP="00B3567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482151" w:rsidRDefault="00482151" w:rsidP="00B3567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2A385C" w:rsidRDefault="002A385C" w:rsidP="002A38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0787D" w:rsidRDefault="00A0787D" w:rsidP="00A078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5673" w:rsidRPr="00AF408F" w:rsidRDefault="00B35673" w:rsidP="00AF408F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AF408F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t>Информатизация образовательного процесса</w:t>
      </w:r>
      <w:r w:rsidR="009055AC" w:rsidRPr="00AF408F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t>, в том числе инвалидов и лиц с ограниченными возможностями здоровья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23"/>
        <w:gridCol w:w="4405"/>
      </w:tblGrid>
      <w:tr w:rsidR="00B35673" w:rsidRPr="00B35673" w:rsidTr="00A0787D">
        <w:trPr>
          <w:tblCellSpacing w:w="0" w:type="dxa"/>
        </w:trPr>
        <w:tc>
          <w:tcPr>
            <w:tcW w:w="1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73" w:rsidRPr="009055AC" w:rsidRDefault="00B35673" w:rsidP="00B35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Наименование показателя</w:t>
            </w:r>
          </w:p>
        </w:tc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73" w:rsidRPr="009055AC" w:rsidRDefault="009055AC" w:rsidP="00B35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Ф</w:t>
            </w:r>
            <w:r w:rsidR="00B35673" w:rsidRPr="009055A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актическое значение</w:t>
            </w:r>
          </w:p>
        </w:tc>
      </w:tr>
      <w:tr w:rsidR="00B35673" w:rsidRPr="00B35673" w:rsidTr="00A0787D">
        <w:trPr>
          <w:tblCellSpacing w:w="0" w:type="dxa"/>
        </w:trPr>
        <w:tc>
          <w:tcPr>
            <w:tcW w:w="1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673" w:rsidRPr="009055AC" w:rsidRDefault="00B35673" w:rsidP="00B3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Наличие в организации подключения к сети </w:t>
            </w:r>
            <w:proofErr w:type="spellStart"/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Internet</w:t>
            </w:r>
            <w:proofErr w:type="spellEnd"/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скорость подключения к сети </w:t>
            </w:r>
            <w:proofErr w:type="spellStart"/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Internet,Кбит</w:t>
            </w:r>
            <w:proofErr w:type="spellEnd"/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/сек</w:t>
            </w:r>
          </w:p>
        </w:tc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73" w:rsidRPr="009055AC" w:rsidRDefault="00B35673" w:rsidP="00B3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100 Мбит/</w:t>
            </w:r>
            <w:proofErr w:type="gramStart"/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</w:t>
            </w:r>
            <w:proofErr w:type="gramEnd"/>
          </w:p>
        </w:tc>
      </w:tr>
      <w:tr w:rsidR="00B35673" w:rsidRPr="00B35673" w:rsidTr="00A0787D">
        <w:trPr>
          <w:tblCellSpacing w:w="0" w:type="dxa"/>
        </w:trPr>
        <w:tc>
          <w:tcPr>
            <w:tcW w:w="1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673" w:rsidRPr="009055AC" w:rsidRDefault="00B35673" w:rsidP="00B3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Количество </w:t>
            </w:r>
            <w:proofErr w:type="spellStart"/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Internet</w:t>
            </w:r>
            <w:proofErr w:type="spellEnd"/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— серверов</w:t>
            </w:r>
          </w:p>
        </w:tc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73" w:rsidRPr="009055AC" w:rsidRDefault="006D0520" w:rsidP="00B3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</w:tr>
      <w:tr w:rsidR="00B35673" w:rsidRPr="00B35673" w:rsidTr="00A0787D">
        <w:trPr>
          <w:tblCellSpacing w:w="0" w:type="dxa"/>
        </w:trPr>
        <w:tc>
          <w:tcPr>
            <w:tcW w:w="1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673" w:rsidRPr="009055AC" w:rsidRDefault="00B35673" w:rsidP="00B3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Наличие локальных сетей в организации</w:t>
            </w:r>
          </w:p>
        </w:tc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673" w:rsidRPr="009055AC" w:rsidRDefault="00B35673" w:rsidP="00B3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</w:tr>
      <w:tr w:rsidR="00B35673" w:rsidRPr="00B35673" w:rsidTr="00A0787D">
        <w:trPr>
          <w:tblCellSpacing w:w="0" w:type="dxa"/>
        </w:trPr>
        <w:tc>
          <w:tcPr>
            <w:tcW w:w="1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673" w:rsidRPr="009055AC" w:rsidRDefault="00B35673" w:rsidP="00B3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Количество терминалов, с доступом к сети </w:t>
            </w:r>
            <w:proofErr w:type="spellStart"/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Internet</w:t>
            </w:r>
            <w:proofErr w:type="spellEnd"/>
          </w:p>
        </w:tc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673" w:rsidRPr="009055AC" w:rsidRDefault="006D0520" w:rsidP="00B3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  <w:r w:rsidR="00C859B0"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</w:tr>
      <w:tr w:rsidR="00B35673" w:rsidRPr="00B35673" w:rsidTr="00A0787D">
        <w:trPr>
          <w:trHeight w:val="713"/>
          <w:tblCellSpacing w:w="0" w:type="dxa"/>
        </w:trPr>
        <w:tc>
          <w:tcPr>
            <w:tcW w:w="1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87D" w:rsidRPr="009055AC" w:rsidRDefault="00B35673" w:rsidP="00A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Количество единиц вычислительной техники (компьютеров</w:t>
            </w:r>
            <w:proofErr w:type="gramStart"/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)-</w:t>
            </w:r>
            <w:proofErr w:type="gramEnd"/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всего </w:t>
            </w:r>
          </w:p>
          <w:p w:rsidR="00B35673" w:rsidRPr="009055AC" w:rsidRDefault="00B35673" w:rsidP="00A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-из них используются в учебном процессе</w:t>
            </w:r>
          </w:p>
        </w:tc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87D" w:rsidRPr="009055AC" w:rsidRDefault="00C859B0" w:rsidP="00A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</w:t>
            </w:r>
            <w:r w:rsidR="00B35673"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+12</w:t>
            </w:r>
            <w:r w:rsidR="006D0520"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(групповые)</w:t>
            </w:r>
          </w:p>
          <w:p w:rsidR="00B35673" w:rsidRPr="009055AC" w:rsidRDefault="006D0520" w:rsidP="00A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  <w:r w:rsidR="00C859B0"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</w:tr>
      <w:tr w:rsidR="00B35673" w:rsidRPr="00B35673" w:rsidTr="00A0787D">
        <w:trPr>
          <w:tblCellSpacing w:w="0" w:type="dxa"/>
        </w:trPr>
        <w:tc>
          <w:tcPr>
            <w:tcW w:w="1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673" w:rsidRPr="009055AC" w:rsidRDefault="00B35673" w:rsidP="00B3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Количество классов, оборудованных </w:t>
            </w:r>
            <w:proofErr w:type="spellStart"/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мультимедиапроекторами</w:t>
            </w:r>
            <w:proofErr w:type="spellEnd"/>
          </w:p>
        </w:tc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673" w:rsidRPr="009055AC" w:rsidRDefault="00B35673" w:rsidP="00B3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</w:tr>
      <w:tr w:rsidR="00B35673" w:rsidRPr="00B35673" w:rsidTr="00A0787D">
        <w:trPr>
          <w:tblCellSpacing w:w="0" w:type="dxa"/>
        </w:trPr>
        <w:tc>
          <w:tcPr>
            <w:tcW w:w="1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673" w:rsidRPr="009055AC" w:rsidRDefault="00B35673" w:rsidP="00B3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Количество интерактивных комплексов с мобильными классами</w:t>
            </w:r>
          </w:p>
        </w:tc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673" w:rsidRPr="009055AC" w:rsidRDefault="006D0520" w:rsidP="00B3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55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</w:tr>
    </w:tbl>
    <w:p w:rsidR="006B2589" w:rsidRPr="006B2589" w:rsidRDefault="006B2589" w:rsidP="006B258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lastRenderedPageBreak/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</w:t>
      </w:r>
    </w:p>
    <w:p w:rsidR="00C859B0" w:rsidRPr="006B2589" w:rsidRDefault="00C859B0" w:rsidP="006B258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6B258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Прямой доступ </w:t>
      </w:r>
      <w:proofErr w:type="gramStart"/>
      <w:r w:rsidRPr="006B258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обучающихся</w:t>
      </w:r>
      <w:proofErr w:type="gramEnd"/>
      <w:r w:rsidRPr="006B258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к электронным образовательным ресурсам отсутствует</w:t>
      </w:r>
      <w:r w:rsidR="009055AC" w:rsidRPr="006B258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.</w:t>
      </w:r>
    </w:p>
    <w:p w:rsidR="009055AC" w:rsidRDefault="009055AC" w:rsidP="009055A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4B8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Прямой доступ обучающихся, в том числе инвалидов и лиц с ограниченными возможностями здоровья, к электронным образовательным ресурсам отсутствует. </w:t>
      </w:r>
    </w:p>
    <w:p w:rsidR="006B2589" w:rsidRDefault="006B2589" w:rsidP="009055A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Официальный сайт учреждения имеет версию сайта для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слабовидящих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hyperlink r:id="rId5" w:history="1">
        <w:r w:rsidRPr="0000263E">
          <w:rPr>
            <w:rStyle w:val="a6"/>
            <w:rFonts w:ascii="Times New Roman" w:eastAsia="Times New Roman" w:hAnsi="Times New Roman" w:cs="Times New Roman"/>
            <w:sz w:val="36"/>
            <w:szCs w:val="36"/>
            <w:lang w:eastAsia="ru-RU"/>
          </w:rPr>
          <w:t>http://madou50klgd.ru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</w:p>
    <w:p w:rsidR="006B2589" w:rsidRPr="006B2589" w:rsidRDefault="006B2589" w:rsidP="006B258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B258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Наличие специальных технических средств коллективного и индивидуального пользования для инвалидов и лиц с ограниченными возможностями здоровья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.</w:t>
      </w:r>
    </w:p>
    <w:p w:rsidR="006B2589" w:rsidRDefault="006B2589" w:rsidP="006B258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Специальные технические средства обучения коллективного и индивидуального пользования для инвалидов и лиц с ограниченными возможностями здоровья отсутствуют.</w:t>
      </w:r>
    </w:p>
    <w:p w:rsidR="009055AC" w:rsidRPr="004F4B86" w:rsidRDefault="00AF408F" w:rsidP="00AF4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="009055AC" w:rsidRPr="004F4B8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Педагоги в своей работе, для повышения качества образовательного процесса используют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</w:t>
      </w:r>
      <w:proofErr w:type="spellStart"/>
      <w:r w:rsidR="009055AC" w:rsidRPr="004F4B8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мультимедийные</w:t>
      </w:r>
      <w:proofErr w:type="spellEnd"/>
      <w:r w:rsidR="009055AC" w:rsidRPr="004F4B8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презентации по всем направлениям образовательной и воспитательной деятельности: на занятиях, на родительских собрания</w:t>
      </w:r>
      <w:r w:rsidR="00571595" w:rsidRPr="004F4B8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х, методических мероприятиях раз</w:t>
      </w:r>
      <w:r w:rsidR="009055AC" w:rsidRPr="004F4B8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ного уровня, мастер-классов</w:t>
      </w:r>
      <w:r w:rsidR="004F4B8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</w:p>
    <w:p w:rsidR="0007559A" w:rsidRDefault="00571595" w:rsidP="0007559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ЭЛЕКТРОННЫЕ ОБРАЗОВАТЕЛЬНЫЕ РЕСУРСЫ ДЛЯ ПЕДАГОГОВ:</w:t>
      </w:r>
    </w:p>
    <w:p w:rsidR="00236EEF" w:rsidRPr="00EB49C6" w:rsidRDefault="00236EEF" w:rsidP="00236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EB49C6">
        <w:rPr>
          <w:rFonts w:ascii="Times New Roman CYR" w:hAnsi="Times New Roman CYR" w:cs="Times New Roman CYR"/>
          <w:b/>
          <w:sz w:val="28"/>
          <w:szCs w:val="28"/>
        </w:rPr>
        <w:t>ОБРАЗОВАТЕЛЬНЫЕ САЙТЫ</w:t>
      </w:r>
    </w:p>
    <w:p w:rsidR="00236EEF" w:rsidRPr="00964625" w:rsidRDefault="00236EEF" w:rsidP="00236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64625">
        <w:rPr>
          <w:rFonts w:ascii="Times New Roman CYR" w:hAnsi="Times New Roman CYR" w:cs="Times New Roman CYR"/>
          <w:sz w:val="24"/>
          <w:szCs w:val="24"/>
        </w:rPr>
        <w:t>В разделе представлены порталы и сайты федерального и регионального органов управления образованием.</w:t>
      </w:r>
    </w:p>
    <w:p w:rsidR="00236EEF" w:rsidRPr="00EB49C6" w:rsidRDefault="00236EEF" w:rsidP="00236EEF">
      <w:pPr>
        <w:spacing w:after="0"/>
        <w:rPr>
          <w:b/>
          <w:sz w:val="24"/>
          <w:szCs w:val="24"/>
        </w:rPr>
      </w:pPr>
      <w:r w:rsidRPr="00964625">
        <w:rPr>
          <w:rFonts w:ascii="Times New Roman CYR" w:hAnsi="Times New Roman CYR" w:cs="Times New Roman CYR"/>
          <w:sz w:val="24"/>
          <w:szCs w:val="24"/>
        </w:rPr>
        <w:t xml:space="preserve">Эти ресурсы содержат официальную информацию, нормативные документы текущего года и архивы прошлых лет: приказы, распоряжения, инструктивные письма, рекомендации, новости. Здесь же представлены отчёты о проведении текущих мероприятий, планы, федеральные целевые </w:t>
      </w:r>
      <w:r w:rsidRPr="00964625">
        <w:rPr>
          <w:rFonts w:ascii="Times New Roman CYR" w:hAnsi="Times New Roman CYR" w:cs="Times New Roman CYR"/>
          <w:sz w:val="24"/>
          <w:szCs w:val="24"/>
        </w:rPr>
        <w:lastRenderedPageBreak/>
        <w:t>программы, конкурсы и гранты. В каталоге приведены наиболее информативные ресурсы, которые хорошо спроектированы и содержат ссылки на другие ресурсы WWW.</w:t>
      </w:r>
    </w:p>
    <w:tbl>
      <w:tblPr>
        <w:tblStyle w:val="a4"/>
        <w:tblW w:w="0" w:type="auto"/>
        <w:tblLayout w:type="fixed"/>
        <w:tblLook w:val="04A0"/>
      </w:tblPr>
      <w:tblGrid>
        <w:gridCol w:w="463"/>
        <w:gridCol w:w="3473"/>
        <w:gridCol w:w="11340"/>
      </w:tblGrid>
      <w:tr w:rsidR="00236EEF" w:rsidRPr="00964625" w:rsidTr="00236EEF">
        <w:tc>
          <w:tcPr>
            <w:tcW w:w="463" w:type="dxa"/>
          </w:tcPr>
          <w:p w:rsidR="00236EEF" w:rsidRPr="00EB49C6" w:rsidRDefault="00236EEF" w:rsidP="00236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№№</w:t>
            </w:r>
          </w:p>
        </w:tc>
        <w:tc>
          <w:tcPr>
            <w:tcW w:w="3473" w:type="dxa"/>
          </w:tcPr>
          <w:p w:rsidR="00236EEF" w:rsidRPr="00964625" w:rsidRDefault="00236EEF" w:rsidP="00236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Адресная ссылка</w:t>
            </w:r>
          </w:p>
        </w:tc>
        <w:tc>
          <w:tcPr>
            <w:tcW w:w="11340" w:type="dxa"/>
          </w:tcPr>
          <w:p w:rsidR="00236EEF" w:rsidRPr="00964625" w:rsidRDefault="00236EEF" w:rsidP="00236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сайта</w:t>
            </w:r>
          </w:p>
        </w:tc>
      </w:tr>
      <w:tr w:rsidR="00236EEF" w:rsidRPr="00964625" w:rsidTr="00236EEF">
        <w:tc>
          <w:tcPr>
            <w:tcW w:w="463" w:type="dxa"/>
          </w:tcPr>
          <w:p w:rsidR="00236EEF" w:rsidRPr="00964625" w:rsidRDefault="00236EEF" w:rsidP="00236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236EEF" w:rsidRPr="00EB49C6" w:rsidRDefault="00236EEF" w:rsidP="00236EEF">
            <w:pPr>
              <w:rPr>
                <w:b/>
                <w:color w:val="002060"/>
                <w:sz w:val="24"/>
                <w:szCs w:val="24"/>
              </w:rPr>
            </w:pPr>
            <w:hyperlink r:id="rId6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http://www.apkppro.ru</w:t>
              </w:r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0" w:type="dxa"/>
          </w:tcPr>
          <w:p w:rsidR="00236EEF" w:rsidRPr="00964625" w:rsidRDefault="00236EEF" w:rsidP="00236EEF">
            <w:pPr>
              <w:rPr>
                <w:b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Академия повышения квалификации и профессиональной переподготовки работников образования РФ</w:t>
            </w:r>
          </w:p>
        </w:tc>
      </w:tr>
      <w:tr w:rsidR="00236EEF" w:rsidRPr="00964625" w:rsidTr="00236EEF">
        <w:tc>
          <w:tcPr>
            <w:tcW w:w="463" w:type="dxa"/>
          </w:tcPr>
          <w:p w:rsidR="00236EEF" w:rsidRPr="00964625" w:rsidRDefault="00236EEF" w:rsidP="00236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73" w:type="dxa"/>
          </w:tcPr>
          <w:p w:rsidR="00236EEF" w:rsidRPr="00EB49C6" w:rsidRDefault="00236EEF" w:rsidP="00236EEF">
            <w:pPr>
              <w:rPr>
                <w:b/>
                <w:color w:val="002060"/>
                <w:sz w:val="24"/>
                <w:szCs w:val="24"/>
              </w:rPr>
            </w:pPr>
            <w:hyperlink r:id="rId7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http://www.curator.ru</w:t>
              </w:r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–</w:t>
            </w:r>
          </w:p>
        </w:tc>
        <w:tc>
          <w:tcPr>
            <w:tcW w:w="11340" w:type="dxa"/>
          </w:tcPr>
          <w:p w:rsidR="00236EEF" w:rsidRPr="00EB49C6" w:rsidRDefault="00236EEF" w:rsidP="00236E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Куратор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Сайт посвящён применению </w:t>
            </w:r>
            <w:proofErr w:type="spellStart"/>
            <w:proofErr w:type="gramStart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 в образовании. Новости образования, материалы по дистанционному обучению через Интернет, </w:t>
            </w:r>
            <w:proofErr w:type="spellStart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сайтостроению</w:t>
            </w:r>
            <w:proofErr w:type="spellEnd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, web-обзоры, обзоры электронных учебников, материалы в помощь методисту, </w:t>
            </w:r>
          </w:p>
        </w:tc>
      </w:tr>
      <w:tr w:rsidR="00236EEF" w:rsidRPr="00964625" w:rsidTr="00236EEF">
        <w:tc>
          <w:tcPr>
            <w:tcW w:w="463" w:type="dxa"/>
          </w:tcPr>
          <w:p w:rsidR="00236EEF" w:rsidRPr="00964625" w:rsidRDefault="00236EEF" w:rsidP="00236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73" w:type="dxa"/>
          </w:tcPr>
          <w:p w:rsidR="00236EEF" w:rsidRPr="00EB49C6" w:rsidRDefault="00236EEF" w:rsidP="00236EEF">
            <w:pPr>
              <w:rPr>
                <w:b/>
                <w:color w:val="002060"/>
                <w:sz w:val="24"/>
                <w:szCs w:val="24"/>
              </w:rPr>
            </w:pPr>
            <w:hyperlink r:id="rId8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</w:t>
              </w:r>
              <w:proofErr w:type="spellEnd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gov</w:t>
              </w:r>
              <w:proofErr w:type="spellEnd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0" w:type="dxa"/>
          </w:tcPr>
          <w:p w:rsidR="00236EEF" w:rsidRPr="00964625" w:rsidRDefault="00236EEF" w:rsidP="00236EEF">
            <w:pPr>
              <w:rPr>
                <w:b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Федеральное </w:t>
            </w:r>
            <w:proofErr w:type="spellStart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агенство</w:t>
            </w:r>
            <w:proofErr w:type="spellEnd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образованию.</w:t>
            </w:r>
          </w:p>
        </w:tc>
      </w:tr>
      <w:tr w:rsidR="00236EEF" w:rsidRPr="00964625" w:rsidTr="00236EEF">
        <w:tc>
          <w:tcPr>
            <w:tcW w:w="463" w:type="dxa"/>
          </w:tcPr>
          <w:p w:rsidR="00236EEF" w:rsidRPr="00964625" w:rsidRDefault="00236EEF" w:rsidP="00236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236EEF" w:rsidRPr="00EB49C6" w:rsidRDefault="00236EEF" w:rsidP="00236EEF">
            <w:pPr>
              <w:rPr>
                <w:b/>
                <w:color w:val="002060"/>
                <w:sz w:val="24"/>
                <w:szCs w:val="24"/>
              </w:rPr>
            </w:pPr>
            <w:hyperlink r:id="rId9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http://www.edu.ru</w:t>
              </w:r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 </w:t>
            </w:r>
          </w:p>
        </w:tc>
        <w:tc>
          <w:tcPr>
            <w:tcW w:w="11340" w:type="dxa"/>
          </w:tcPr>
          <w:p w:rsidR="00236EEF" w:rsidRPr="00EB49C6" w:rsidRDefault="00236EEF" w:rsidP="00236E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портал 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Российское образование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Каталог образовательных Интернет-ресурсов. Базовые федеральные образовательные порталы. Поиск по подстройке, по рубрикаторам. Рейтинги ресурсов. Нормативные документы системы образования. Государственные образовательные стандарты. Дистанционное обучение (курсы, организации, нормативная база). Глоссарий (образование, педагогика).</w:t>
            </w:r>
          </w:p>
        </w:tc>
      </w:tr>
      <w:tr w:rsidR="00236EEF" w:rsidRPr="00964625" w:rsidTr="00236EEF">
        <w:tc>
          <w:tcPr>
            <w:tcW w:w="463" w:type="dxa"/>
          </w:tcPr>
          <w:p w:rsidR="00236EEF" w:rsidRPr="00964625" w:rsidRDefault="00236EEF" w:rsidP="00236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73" w:type="dxa"/>
          </w:tcPr>
          <w:p w:rsidR="00236EEF" w:rsidRPr="00EB49C6" w:rsidRDefault="00236EEF" w:rsidP="00236EEF">
            <w:pPr>
              <w:rPr>
                <w:b/>
                <w:color w:val="002060"/>
                <w:sz w:val="24"/>
                <w:szCs w:val="24"/>
              </w:rPr>
            </w:pPr>
            <w:hyperlink r:id="rId10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edu</w:t>
              </w:r>
              <w:proofErr w:type="spellEnd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.-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all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0" w:type="dxa"/>
          </w:tcPr>
          <w:p w:rsidR="00236EEF" w:rsidRPr="00964625" w:rsidRDefault="00236EEF" w:rsidP="00236EEF">
            <w:pPr>
              <w:rPr>
                <w:b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Портал 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ВСЕОБУЧ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 xml:space="preserve">» – 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всё об образовании.</w:t>
            </w:r>
          </w:p>
        </w:tc>
      </w:tr>
      <w:tr w:rsidR="00236EEF" w:rsidRPr="00964625" w:rsidTr="00236EEF">
        <w:tc>
          <w:tcPr>
            <w:tcW w:w="463" w:type="dxa"/>
          </w:tcPr>
          <w:p w:rsidR="00236EEF" w:rsidRPr="00964625" w:rsidRDefault="00236EEF" w:rsidP="00236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73" w:type="dxa"/>
          </w:tcPr>
          <w:p w:rsidR="00236EEF" w:rsidRPr="00EB49C6" w:rsidRDefault="00236EEF" w:rsidP="00236EEF">
            <w:pPr>
              <w:rPr>
                <w:b/>
                <w:color w:val="002060"/>
                <w:sz w:val="24"/>
                <w:szCs w:val="24"/>
              </w:rPr>
            </w:pPr>
            <w:hyperlink r:id="rId11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ict</w:t>
              </w:r>
              <w:proofErr w:type="spellEnd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edu</w:t>
              </w:r>
              <w:proofErr w:type="spellEnd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0" w:type="dxa"/>
          </w:tcPr>
          <w:p w:rsidR="00236EEF" w:rsidRPr="00EB49C6" w:rsidRDefault="00236EEF" w:rsidP="00236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портал 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Информационно-коммуникационные</w:t>
            </w:r>
            <w:proofErr w:type="gramEnd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технологии в образовании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36EEF" w:rsidRPr="00964625" w:rsidTr="00236EEF">
        <w:tc>
          <w:tcPr>
            <w:tcW w:w="463" w:type="dxa"/>
          </w:tcPr>
          <w:p w:rsidR="00236EEF" w:rsidRPr="00964625" w:rsidRDefault="00236EEF" w:rsidP="00236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73" w:type="dxa"/>
          </w:tcPr>
          <w:p w:rsidR="00236EEF" w:rsidRPr="00EB49C6" w:rsidRDefault="00236EEF" w:rsidP="00236EEF">
            <w:pPr>
              <w:rPr>
                <w:b/>
                <w:color w:val="002060"/>
                <w:sz w:val="24"/>
                <w:szCs w:val="24"/>
              </w:rPr>
            </w:pPr>
            <w:hyperlink r:id="rId12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int</w:t>
              </w:r>
              <w:proofErr w:type="spellEnd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-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edu</w:t>
              </w:r>
              <w:proofErr w:type="spellEnd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0" w:type="dxa"/>
          </w:tcPr>
          <w:p w:rsidR="00236EEF" w:rsidRPr="00EB49C6" w:rsidRDefault="00236EEF" w:rsidP="00236EE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Институт новых технологий образования. Сайт представляет различные дидактические и методические пособия.</w:t>
            </w:r>
          </w:p>
        </w:tc>
      </w:tr>
      <w:tr w:rsidR="00236EEF" w:rsidRPr="00964625" w:rsidTr="00236EEF">
        <w:tc>
          <w:tcPr>
            <w:tcW w:w="463" w:type="dxa"/>
          </w:tcPr>
          <w:p w:rsidR="00236EEF" w:rsidRPr="00964625" w:rsidRDefault="00236EEF" w:rsidP="00236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73" w:type="dxa"/>
          </w:tcPr>
          <w:p w:rsidR="00236EEF" w:rsidRPr="00EB49C6" w:rsidRDefault="00236EEF" w:rsidP="00236EEF">
            <w:pPr>
              <w:rPr>
                <w:b/>
                <w:color w:val="002060"/>
                <w:sz w:val="24"/>
                <w:szCs w:val="24"/>
              </w:rPr>
            </w:pPr>
            <w:hyperlink r:id="rId13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http://www.lexed.ru</w:t>
              </w:r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0" w:type="dxa"/>
          </w:tcPr>
          <w:p w:rsidR="00236EEF" w:rsidRPr="00EB49C6" w:rsidRDefault="00236EEF" w:rsidP="00236EE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Федеральный центр образовательного законодательства.</w:t>
            </w:r>
          </w:p>
        </w:tc>
      </w:tr>
      <w:tr w:rsidR="00236EEF" w:rsidRPr="00964625" w:rsidTr="00236EEF">
        <w:tc>
          <w:tcPr>
            <w:tcW w:w="463" w:type="dxa"/>
          </w:tcPr>
          <w:p w:rsidR="00236EEF" w:rsidRPr="00964625" w:rsidRDefault="00236EEF" w:rsidP="00236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73" w:type="dxa"/>
          </w:tcPr>
          <w:p w:rsidR="00236EEF" w:rsidRPr="00EB49C6" w:rsidRDefault="00236EEF" w:rsidP="00236EEF">
            <w:pPr>
              <w:rPr>
                <w:b/>
                <w:color w:val="002060"/>
                <w:sz w:val="24"/>
                <w:szCs w:val="24"/>
              </w:rPr>
            </w:pPr>
            <w:hyperlink r:id="rId14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mon</w:t>
              </w:r>
              <w:proofErr w:type="spellEnd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gov</w:t>
              </w:r>
              <w:proofErr w:type="spellEnd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0" w:type="dxa"/>
          </w:tcPr>
          <w:p w:rsidR="00236EEF" w:rsidRPr="00EB49C6" w:rsidRDefault="00236EEF" w:rsidP="00236EE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Министерство образования и науки Российской Федерации.</w:t>
            </w:r>
          </w:p>
        </w:tc>
      </w:tr>
      <w:tr w:rsidR="00236EEF" w:rsidRPr="00964625" w:rsidTr="00236EEF">
        <w:tc>
          <w:tcPr>
            <w:tcW w:w="463" w:type="dxa"/>
          </w:tcPr>
          <w:p w:rsidR="00236EEF" w:rsidRPr="00964625" w:rsidRDefault="00236EEF" w:rsidP="00236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73" w:type="dxa"/>
          </w:tcPr>
          <w:p w:rsidR="00236EEF" w:rsidRPr="00EB49C6" w:rsidRDefault="00236EEF" w:rsidP="00236EEF">
            <w:pPr>
              <w:rPr>
                <w:b/>
                <w:color w:val="002060"/>
                <w:sz w:val="24"/>
                <w:szCs w:val="24"/>
              </w:rPr>
            </w:pPr>
            <w:hyperlink r:id="rId15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http://www.rost.ru</w:t>
              </w:r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0" w:type="dxa"/>
          </w:tcPr>
          <w:p w:rsidR="00236EEF" w:rsidRPr="00964625" w:rsidRDefault="00236EEF" w:rsidP="00236EEF">
            <w:pPr>
              <w:rPr>
                <w:b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Приоритетные национальные проекты: сайт Совета при Президенте Российской Федерации по реализации приоритетных национальных проектов и демографической политике</w:t>
            </w:r>
          </w:p>
        </w:tc>
      </w:tr>
      <w:tr w:rsidR="00236EEF" w:rsidRPr="00964625" w:rsidTr="00236EEF">
        <w:tc>
          <w:tcPr>
            <w:tcW w:w="463" w:type="dxa"/>
          </w:tcPr>
          <w:p w:rsidR="00236EEF" w:rsidRPr="00964625" w:rsidRDefault="00236EEF" w:rsidP="00236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73" w:type="dxa"/>
          </w:tcPr>
          <w:p w:rsidR="00236EEF" w:rsidRPr="00EB49C6" w:rsidRDefault="00236EEF" w:rsidP="00236EEF">
            <w:pPr>
              <w:rPr>
                <w:b/>
                <w:color w:val="002060"/>
                <w:sz w:val="24"/>
                <w:szCs w:val="24"/>
              </w:rPr>
            </w:pPr>
            <w:hyperlink r:id="rId16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school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edu</w:t>
              </w:r>
              <w:proofErr w:type="spellEnd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0" w:type="dxa"/>
          </w:tcPr>
          <w:p w:rsidR="00236EEF" w:rsidRPr="00EB49C6" w:rsidRDefault="00236EEF" w:rsidP="00236EE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Российский общеобразовательный портал. Образовательные ресурсы для воспитателей, учителей, учеников и родителей. Портал содержит многообразную информацию по всем основным вопросам общего образования, </w:t>
            </w:r>
            <w:proofErr w:type="gramStart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gramEnd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дошкольного до полного среднего.</w:t>
            </w:r>
          </w:p>
        </w:tc>
      </w:tr>
      <w:tr w:rsidR="00236EEF" w:rsidRPr="00964625" w:rsidTr="00236EEF">
        <w:tc>
          <w:tcPr>
            <w:tcW w:w="463" w:type="dxa"/>
          </w:tcPr>
          <w:p w:rsidR="00236EEF" w:rsidRPr="00964625" w:rsidRDefault="00236EEF" w:rsidP="00236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73" w:type="dxa"/>
          </w:tcPr>
          <w:p w:rsidR="00236EEF" w:rsidRPr="00EB49C6" w:rsidRDefault="00236EEF" w:rsidP="00236EEF">
            <w:pPr>
              <w:rPr>
                <w:b/>
                <w:color w:val="002060"/>
                <w:sz w:val="24"/>
                <w:szCs w:val="24"/>
              </w:rPr>
            </w:pPr>
            <w:hyperlink r:id="rId17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http://www.videoresursy.ru</w:t>
              </w:r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0" w:type="dxa"/>
          </w:tcPr>
          <w:p w:rsidR="00236EEF" w:rsidRPr="00964625" w:rsidRDefault="00236EEF" w:rsidP="00236EEF">
            <w:pPr>
              <w:rPr>
                <w:b/>
                <w:sz w:val="24"/>
                <w:szCs w:val="24"/>
              </w:rPr>
            </w:pP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Медиаресурсы</w:t>
            </w:r>
            <w:proofErr w:type="spellEnd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 для образования и просвещения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один из лидеров в создании нового поколения электронных учебно-методических пособий на основе демонстрации опыта работы педагогов-практиков. 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Медиаресурсы</w:t>
            </w:r>
            <w:proofErr w:type="spellEnd"/>
            <w:r w:rsidRPr="00964625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коммерческая организация, современная рыночная структура, специализирующаяся в области разработки, издания, тиражирования и сбыта </w:t>
            </w:r>
            <w:proofErr w:type="spellStart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мультимедийных</w:t>
            </w:r>
            <w:proofErr w:type="spellEnd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учебно-методических пособий для общего и профессионального образования.</w:t>
            </w:r>
          </w:p>
        </w:tc>
      </w:tr>
      <w:tr w:rsidR="00236EEF" w:rsidRPr="00964625" w:rsidTr="00236EEF">
        <w:tc>
          <w:tcPr>
            <w:tcW w:w="15276" w:type="dxa"/>
            <w:gridSpan w:val="3"/>
            <w:tcBorders>
              <w:left w:val="nil"/>
              <w:right w:val="nil"/>
            </w:tcBorders>
          </w:tcPr>
          <w:p w:rsidR="00236EEF" w:rsidRPr="00EB49C6" w:rsidRDefault="00236EEF" w:rsidP="00236E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B49C6">
              <w:rPr>
                <w:rFonts w:ascii="Times New Roman CYR" w:hAnsi="Times New Roman CYR" w:cs="Times New Roman CYR"/>
                <w:b/>
                <w:sz w:val="24"/>
                <w:szCs w:val="24"/>
              </w:rPr>
              <w:t>1.2.МЕТОДИЧЕСКИЕ РЕСУРСЫ ДЛЯ ВОСПИТАТЕЛЯ ДОШКОЛЬНОГО ОБРАЗОВАТЕЛЬНОГО УЧРЕЖДЕНИЯ</w:t>
            </w:r>
          </w:p>
          <w:tbl>
            <w:tblPr>
              <w:tblStyle w:val="a4"/>
              <w:tblW w:w="15163" w:type="dxa"/>
              <w:tblLayout w:type="fixed"/>
              <w:tblLook w:val="04A0"/>
            </w:tblPr>
            <w:tblGrid>
              <w:gridCol w:w="562"/>
              <w:gridCol w:w="3261"/>
              <w:gridCol w:w="11340"/>
            </w:tblGrid>
            <w:tr w:rsidR="00236EEF" w:rsidTr="00150334">
              <w:tc>
                <w:tcPr>
                  <w:tcW w:w="562" w:type="dxa"/>
                </w:tcPr>
                <w:p w:rsidR="00236EEF" w:rsidRPr="00F402D7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1" w:type="dxa"/>
                </w:tcPr>
                <w:p w:rsidR="00236EEF" w:rsidRPr="00F402D7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18" w:history="1">
                    <w:r w:rsidRPr="00F402D7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http://adalin.mospsy.ru</w:t>
                    </w:r>
                  </w:hyperlink>
                  <w:r w:rsidRPr="00F402D7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340" w:type="dxa"/>
                </w:tcPr>
                <w:p w:rsidR="00236EEF" w:rsidRPr="006E022F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Психологический центр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АДАЛИН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Психологическое консультирование по вопросам детско-родительских и семейных отношений, развивающие занятия с детьми дошкольного возраста (диагностика и развитие мышления, речи, памяти, внимания, творческих способностей), подготовка ребенка к школе. </w:t>
                  </w:r>
                  <w:proofErr w:type="gram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Коррекционные занятия: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гиперактивность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, дефицит внимания, повышенная агрессивность, тревожность, медлительность, аутизм, детские страхи, неврозы у детей, задержка психического развития.</w:t>
                  </w:r>
                  <w:proofErr w:type="gram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Психологические тесты, коррекционные и развивающие методики, статьи и публикации по психологии</w:t>
                  </w:r>
                </w:p>
              </w:tc>
            </w:tr>
            <w:tr w:rsidR="00236EEF" w:rsidTr="00150334">
              <w:tc>
                <w:tcPr>
                  <w:tcW w:w="562" w:type="dxa"/>
                </w:tcPr>
                <w:p w:rsidR="00236EEF" w:rsidRPr="00F402D7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3261" w:type="dxa"/>
                </w:tcPr>
                <w:p w:rsidR="00236EEF" w:rsidRPr="00EB49C6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19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http://azps.ru</w:t>
                    </w:r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340" w:type="dxa"/>
                </w:tcPr>
                <w:p w:rsidR="00236EEF" w:rsidRPr="006E022F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А.Я. Психология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6E02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6E02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Сайт содержит статьи по разным отраслям психологии, в том числе - по детской психологии</w:t>
                  </w:r>
                </w:p>
              </w:tc>
            </w:tr>
            <w:tr w:rsidR="00236EEF" w:rsidTr="00150334">
              <w:tc>
                <w:tcPr>
                  <w:tcW w:w="562" w:type="dxa"/>
                </w:tcPr>
                <w:p w:rsidR="00236EEF" w:rsidRPr="00F402D7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1" w:type="dxa"/>
                </w:tcPr>
                <w:p w:rsidR="00236EEF" w:rsidRPr="00EB49C6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0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proofErr w:type="spellStart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azps</w:t>
                    </w:r>
                    <w:proofErr w:type="spellEnd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/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articles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/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kid</w:t>
                    </w:r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340" w:type="dxa"/>
                </w:tcPr>
                <w:p w:rsidR="00236EEF" w:rsidRPr="006E022F" w:rsidRDefault="00236EEF" w:rsidP="00236E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фактически -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гиперучебник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), тесты, программы тренингов, словарь психологических терминов, есть раздел для родителей.</w:t>
                  </w:r>
                </w:p>
              </w:tc>
            </w:tr>
            <w:tr w:rsidR="00236EEF" w:rsidTr="00150334">
              <w:tc>
                <w:tcPr>
                  <w:tcW w:w="562" w:type="dxa"/>
                </w:tcPr>
                <w:p w:rsidR="00236EEF" w:rsidRPr="00F402D7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61" w:type="dxa"/>
                </w:tcPr>
                <w:p w:rsidR="00236EEF" w:rsidRPr="00EB49C6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1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http://edu.km.ru</w:t>
                    </w:r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340" w:type="dxa"/>
                </w:tcPr>
                <w:p w:rsidR="00236EEF" w:rsidRPr="00EB49C6" w:rsidRDefault="00236EEF" w:rsidP="00236E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Образовательные проекты компании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Кирилл и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Мефодий</w:t>
                  </w:r>
                  <w:proofErr w:type="spellEnd"/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</w:tc>
            </w:tr>
            <w:tr w:rsidR="00236EEF" w:rsidTr="00150334">
              <w:tc>
                <w:tcPr>
                  <w:tcW w:w="562" w:type="dxa"/>
                </w:tcPr>
                <w:p w:rsidR="00236EEF" w:rsidRPr="00F402D7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61" w:type="dxa"/>
                </w:tcPr>
                <w:p w:rsidR="00236EEF" w:rsidRPr="00EB49C6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2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illustrators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odub</w:t>
                    </w:r>
                    <w:proofErr w:type="spellEnd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tomsk</w:t>
                    </w:r>
                    <w:proofErr w:type="spellEnd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/</w:t>
                    </w:r>
                    <w:proofErr w:type="spellStart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illustr</w:t>
                    </w:r>
                    <w:proofErr w:type="spellEnd"/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340" w:type="dxa"/>
                </w:tcPr>
                <w:p w:rsidR="00236EEF" w:rsidRPr="006E022F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Художники-иллюстраторы детских книг. Сайт знакомит детей, родителей и воспитателей с творчеством художников-иллюстраторов детских книг (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Билибина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, Васнецова,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Конашевича, Лебедева, Мавриной, Митрохина, Пахомова, Рачева,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Сутеева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, Фаворского,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Чарушина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Чижикова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и других); вводит ребенка в созданный художниками мир линий и красок; учит видеть красоту. Задачи сайта: повысить уровень художественного восприятия, обогатить творческое воображение, фантазию ребёнка</w:t>
                  </w:r>
                </w:p>
              </w:tc>
            </w:tr>
            <w:tr w:rsidR="00236EEF" w:rsidTr="00150334">
              <w:tc>
                <w:tcPr>
                  <w:tcW w:w="562" w:type="dxa"/>
                </w:tcPr>
                <w:p w:rsidR="00236EEF" w:rsidRPr="00F402D7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61" w:type="dxa"/>
                </w:tcPr>
                <w:p w:rsidR="00236EEF" w:rsidRPr="00EB49C6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3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http://kinklub.com</w:t>
                    </w:r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340" w:type="dxa"/>
                </w:tcPr>
                <w:p w:rsidR="00236EEF" w:rsidRPr="006E022F" w:rsidRDefault="00236EEF" w:rsidP="00236E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Каталог детских сайтов. В каталоге представлены сайты только с детской тематикой. Детская поисковая система АГА.</w:t>
                  </w:r>
                </w:p>
              </w:tc>
            </w:tr>
            <w:tr w:rsidR="00236EEF" w:rsidTr="00150334">
              <w:tc>
                <w:tcPr>
                  <w:tcW w:w="562" w:type="dxa"/>
                </w:tcPr>
                <w:p w:rsidR="00236EEF" w:rsidRPr="00F402D7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61" w:type="dxa"/>
                </w:tcPr>
                <w:p w:rsidR="00236EEF" w:rsidRPr="00EB49C6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4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http://ladushki.ru</w:t>
                    </w:r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340" w:type="dxa"/>
                </w:tcPr>
                <w:p w:rsidR="00236EEF" w:rsidRPr="006E022F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Ладушки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Сайт для малышей и малышек, а также их родителей. Галерея детских рисунков. Детское литературное творчество. Поделки. Живая азбука. Весёлая математика. Полезные ссылки (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Каталог детских ресурсов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Игра в глину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»)</w:t>
                  </w:r>
                </w:p>
              </w:tc>
            </w:tr>
            <w:tr w:rsidR="00236EEF" w:rsidTr="00150334">
              <w:tc>
                <w:tcPr>
                  <w:tcW w:w="562" w:type="dxa"/>
                </w:tcPr>
                <w:p w:rsidR="00236EEF" w:rsidRPr="00F402D7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61" w:type="dxa"/>
                </w:tcPr>
                <w:p w:rsidR="00236EEF" w:rsidRPr="00EB49C6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5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http://elkin52.narod.ru</w:t>
                    </w:r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340" w:type="dxa"/>
                </w:tcPr>
                <w:p w:rsidR="00236EEF" w:rsidRPr="006E022F" w:rsidRDefault="00236EEF" w:rsidP="00236E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сайт для детей школьного возраста, но можно найти </w:t>
                  </w:r>
                  <w:proofErr w:type="gram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познавательное</w:t>
                  </w:r>
                  <w:proofErr w:type="gram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и для дошколят).</w:t>
                  </w:r>
                </w:p>
              </w:tc>
            </w:tr>
            <w:tr w:rsidR="00236EEF" w:rsidTr="00150334">
              <w:tc>
                <w:tcPr>
                  <w:tcW w:w="562" w:type="dxa"/>
                </w:tcPr>
                <w:p w:rsidR="00236EEF" w:rsidRPr="00F402D7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61" w:type="dxa"/>
                </w:tcPr>
                <w:p w:rsidR="00236EEF" w:rsidRPr="00EB49C6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6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http://playroom.com.ru</w:t>
                    </w:r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1340" w:type="dxa"/>
                </w:tcPr>
                <w:p w:rsidR="00236EEF" w:rsidRPr="006E022F" w:rsidRDefault="00236EEF" w:rsidP="00236E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Детская игровая комната. Более 120 текстов детских песен из фильмов и мультфильмов, компьютерные игры для детей разного возраста, доступные для скачивания, </w:t>
                  </w:r>
                  <w:proofErr w:type="gram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игры</w:t>
                  </w:r>
                  <w:proofErr w:type="gram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развивающие и логические, а также кроссворды, загадки, перевёртыши, считалки, пословицы, шарады, ребусы.</w:t>
                  </w:r>
                </w:p>
              </w:tc>
            </w:tr>
            <w:tr w:rsidR="00236EEF" w:rsidTr="00150334">
              <w:tc>
                <w:tcPr>
                  <w:tcW w:w="562" w:type="dxa"/>
                </w:tcPr>
                <w:p w:rsidR="00236EEF" w:rsidRPr="00F402D7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61" w:type="dxa"/>
                </w:tcPr>
                <w:p w:rsidR="00236EEF" w:rsidRPr="00EB49C6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7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psyparents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/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index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php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?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view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=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news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HYPERLINK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 xml:space="preserve"> "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://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psyparents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.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/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index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.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php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?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view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=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news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&amp;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item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=943"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&amp;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HYPERLINK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 xml:space="preserve"> "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://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psyparents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.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/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index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.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php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?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view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=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news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&amp;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item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=943"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item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=943</w:t>
                    </w:r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340" w:type="dxa"/>
                </w:tcPr>
                <w:p w:rsidR="00236EEF" w:rsidRPr="00EB49C6" w:rsidRDefault="00236EEF" w:rsidP="00236E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Verdana"/>
                      <w:color w:val="454107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Детская психология для родителей.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Дошкольные программы, статьи о дошкольных программах. Школьные программы (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Философия для детей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», </w:t>
                  </w:r>
                  <w:proofErr w:type="gram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Система Д.</w:t>
                  </w:r>
                  <w:proofErr w:type="gram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Б.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Эльконина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-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В.В. Давыдова,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Вальдорфская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педагогика, Система Л.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Занкова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).</w:t>
                  </w:r>
                  <w:r w:rsidRPr="006E022F">
                    <w:rPr>
                      <w:rFonts w:ascii="Verdana" w:hAnsi="Verdana" w:cs="Verdana"/>
                      <w:color w:val="454107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36EEF" w:rsidTr="00150334">
              <w:tc>
                <w:tcPr>
                  <w:tcW w:w="562" w:type="dxa"/>
                </w:tcPr>
                <w:p w:rsidR="00236EEF" w:rsidRPr="00F402D7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61" w:type="dxa"/>
                </w:tcPr>
                <w:p w:rsidR="00236EEF" w:rsidRPr="00EB49C6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r w:rsidRPr="00EB49C6"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  <w:t>Сайты для родителей.</w:t>
                  </w:r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340" w:type="dxa"/>
                </w:tcPr>
                <w:p w:rsidR="00236EEF" w:rsidRPr="006E022F" w:rsidRDefault="00236EEF" w:rsidP="00236E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Психологические центры. Психологический словарь.</w:t>
                  </w:r>
                </w:p>
              </w:tc>
            </w:tr>
            <w:tr w:rsidR="00236EEF" w:rsidTr="00150334">
              <w:tc>
                <w:tcPr>
                  <w:tcW w:w="562" w:type="dxa"/>
                </w:tcPr>
                <w:p w:rsidR="00236EEF" w:rsidRPr="00F402D7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61" w:type="dxa"/>
                </w:tcPr>
                <w:p w:rsidR="00236EEF" w:rsidRPr="00EB49C6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8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http://skazkater.narod.ru</w:t>
                    </w:r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340" w:type="dxa"/>
                </w:tcPr>
                <w:p w:rsidR="00236EEF" w:rsidRPr="006E022F" w:rsidRDefault="00236EEF" w:rsidP="00236E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Сообщество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сказкотерапевтов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 Терапевтические сказки, ссылки на коллекции сказок.</w:t>
                  </w:r>
                </w:p>
              </w:tc>
            </w:tr>
            <w:tr w:rsidR="00236EEF" w:rsidTr="00150334">
              <w:tc>
                <w:tcPr>
                  <w:tcW w:w="562" w:type="dxa"/>
                </w:tcPr>
                <w:p w:rsidR="00236EEF" w:rsidRPr="00F402D7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61" w:type="dxa"/>
                </w:tcPr>
                <w:p w:rsidR="00236EEF" w:rsidRPr="00EB49C6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9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http://vschool.km.ru</w:t>
                    </w:r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340" w:type="dxa"/>
                </w:tcPr>
                <w:p w:rsidR="00236EEF" w:rsidRPr="006E022F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Виртуальная школа Кирилла и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Мефодия</w:t>
                  </w:r>
                  <w:proofErr w:type="spellEnd"/>
                </w:p>
              </w:tc>
            </w:tr>
            <w:tr w:rsidR="00236EEF" w:rsidTr="00150334">
              <w:tc>
                <w:tcPr>
                  <w:tcW w:w="562" w:type="dxa"/>
                </w:tcPr>
                <w:p w:rsidR="00236EEF" w:rsidRPr="00F402D7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61" w:type="dxa"/>
                </w:tcPr>
                <w:p w:rsidR="00236EEF" w:rsidRPr="00EB49C6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0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www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babylib</w:t>
                    </w:r>
                    <w:proofErr w:type="spellEnd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by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340" w:type="dxa"/>
                </w:tcPr>
                <w:p w:rsidR="00236EEF" w:rsidRPr="006E022F" w:rsidRDefault="00236EEF" w:rsidP="00236E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Библиотека маленького гения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 раннем развитии детей и развивающих игрушках. Пособия Зайцева, Никитина,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Монтессори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</w:t>
                  </w:r>
                </w:p>
              </w:tc>
            </w:tr>
            <w:tr w:rsidR="00236EEF" w:rsidTr="00150334">
              <w:tc>
                <w:tcPr>
                  <w:tcW w:w="562" w:type="dxa"/>
                </w:tcPr>
                <w:p w:rsidR="00236EEF" w:rsidRPr="00F402D7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61" w:type="dxa"/>
                </w:tcPr>
                <w:p w:rsidR="00236EEF" w:rsidRPr="00EB49C6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1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http://www.danilova.ru</w:t>
                    </w:r>
                  </w:hyperlink>
                  <w:r w:rsidRPr="00EB49C6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340" w:type="dxa"/>
                </w:tcPr>
                <w:p w:rsidR="00236EEF" w:rsidRPr="006E022F" w:rsidRDefault="00236EEF" w:rsidP="00236E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сайт Лены Даниловой. Он существует с 1999 года и является одним из первых сайтов для воспитателя и родителей в российском Интернете. </w:t>
                  </w:r>
                  <w:proofErr w:type="gram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В разделе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Всё о раннем развитии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размещены материалы о различных методиках; в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Кладовой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–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книги для детей, материалы для занятий: пособия, игры, раскраски, картинки, ноты и многое другое.</w:t>
                  </w:r>
                  <w:proofErr w:type="gram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Мастерская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расскажет заботливым мамам и папам о том, как сделать малышу игрушку или игру, как изготовить предметы интерьера – как вместе с детьми создавать удивительные поделки. В разделе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Здоровье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учат не болеть, а если уж заболели, то лечиться правильно: нелекарственные методы лечения,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сокотерапия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ароматерапия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и многое другое.</w:t>
                  </w:r>
                </w:p>
              </w:tc>
            </w:tr>
            <w:tr w:rsidR="00236EEF" w:rsidTr="00150334">
              <w:tc>
                <w:tcPr>
                  <w:tcW w:w="562" w:type="dxa"/>
                </w:tcPr>
                <w:p w:rsidR="00236EEF" w:rsidRPr="00F402D7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61" w:type="dxa"/>
                </w:tcPr>
                <w:p w:rsidR="00236EEF" w:rsidRPr="00EB49C6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2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http://detochka.ru</w:t>
                    </w:r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340" w:type="dxa"/>
                </w:tcPr>
                <w:p w:rsidR="00236EEF" w:rsidRPr="006E022F" w:rsidRDefault="00236EEF" w:rsidP="00236E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Деточка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Справочники. Закаливание младенцев, грудничковое плавание, логические и занимательные игры с детьми, детский лепет, питание и воспитание малыша - личный опыт и мнение специалистов.</w:t>
                  </w:r>
                </w:p>
              </w:tc>
            </w:tr>
            <w:tr w:rsidR="00236EEF" w:rsidTr="00150334">
              <w:tc>
                <w:tcPr>
                  <w:tcW w:w="562" w:type="dxa"/>
                </w:tcPr>
                <w:p w:rsidR="00236EEF" w:rsidRPr="00F402D7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61" w:type="dxa"/>
                </w:tcPr>
                <w:p w:rsidR="00236EEF" w:rsidRPr="00EB49C6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3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http://detskiy-mir.net</w:t>
                    </w:r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340" w:type="dxa"/>
                </w:tcPr>
                <w:p w:rsidR="00236EEF" w:rsidRPr="006E022F" w:rsidRDefault="00236EEF" w:rsidP="00236E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Детский мир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-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Весёлый детский сайт.</w:t>
                  </w:r>
                  <w:r w:rsidRPr="006E022F">
                    <w:rPr>
                      <w:rFonts w:ascii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val="en-US"/>
                    </w:rPr>
                    <w:t> 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Программа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Раскрась-ка!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поможет превратить рисунки для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>раскрашивания в шедевры, выучить азбуку и цифры, создавать свои рисунки и весело, с пользой проводить время.</w:t>
                  </w:r>
                  <w:r w:rsidRPr="006E022F">
                    <w:rPr>
                      <w:rFonts w:ascii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val="en-US"/>
                    </w:rPr>
                    <w:t> 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Можно скачать 42 альбома, </w:t>
                  </w:r>
                  <w:proofErr w:type="gram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</w:t>
                  </w:r>
                  <w:proofErr w:type="gram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которых более 850 раскрасок.</w:t>
                  </w:r>
                </w:p>
              </w:tc>
            </w:tr>
            <w:tr w:rsidR="00236EEF" w:rsidTr="00150334">
              <w:tc>
                <w:tcPr>
                  <w:tcW w:w="562" w:type="dxa"/>
                </w:tcPr>
                <w:p w:rsidR="00236EEF" w:rsidRPr="00F402D7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lastRenderedPageBreak/>
                    <w:t>18</w:t>
                  </w:r>
                </w:p>
              </w:tc>
              <w:tc>
                <w:tcPr>
                  <w:tcW w:w="3261" w:type="dxa"/>
                </w:tcPr>
                <w:p w:rsidR="00236EEF" w:rsidRPr="00EB49C6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HYPERLINK "http://nsportal.ru/detskii-sad/raznoe/annotirovannyi-katalog-internet-resursov-dlya-vospitatelya-doshkolnogo-obrazovate"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www.detisite.ru</w:t>
                    </w:r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340" w:type="dxa"/>
                </w:tcPr>
                <w:p w:rsidR="00236EEF" w:rsidRPr="006E022F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Детисайт</w:t>
                  </w:r>
                  <w:proofErr w:type="spellEnd"/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Психолого-педагогическое Интернет-издание. Содержит научные и практические материалы по вопросам детской психологии, педагогики, медицины, приглашает к участию в дискуссиях и семинарах. Разделы: психология раннего возраста, психология обучения ребенка, практика воспитания дошкольников, методические материалы</w:t>
                  </w:r>
                </w:p>
              </w:tc>
            </w:tr>
            <w:tr w:rsidR="00236EEF" w:rsidTr="00150334">
              <w:tc>
                <w:tcPr>
                  <w:tcW w:w="562" w:type="dxa"/>
                </w:tcPr>
                <w:p w:rsidR="00236EEF" w:rsidRPr="00F402D7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61" w:type="dxa"/>
                </w:tcPr>
                <w:p w:rsidR="00236EEF" w:rsidRPr="00EB49C6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HYPERLINK "http://nsportal.ru/detskii-sad/raznoe/annotirovannyi-katalog-internet-resursov-dlya-vospitatelya-doshkolnogo-obrazovate"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www.detskiysad.ru</w:t>
                    </w:r>
                  </w:hyperlink>
                  <w:r w:rsidRPr="00EB49C6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340" w:type="dxa"/>
                </w:tcPr>
                <w:p w:rsidR="00236EEF" w:rsidRPr="006E022F" w:rsidRDefault="00236EEF" w:rsidP="00236E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Детский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сад</w:t>
                  </w:r>
                  <w:proofErr w:type="gram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.Р</w:t>
                  </w:r>
                  <w:proofErr w:type="gram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у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– взрослым о детях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Сайт для родителей и педагогов. </w:t>
                  </w:r>
                  <w:proofErr w:type="gram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Содержит статьи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о многом другом.</w:t>
                  </w:r>
                  <w:proofErr w:type="gramEnd"/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Материалы сайта будут полезными не только для воспитателей и методистов детских садов, но и для студентов и молодых родителей.</w:t>
                  </w:r>
                </w:p>
              </w:tc>
            </w:tr>
            <w:tr w:rsidR="00236EEF" w:rsidTr="00150334">
              <w:tc>
                <w:tcPr>
                  <w:tcW w:w="562" w:type="dxa"/>
                </w:tcPr>
                <w:p w:rsidR="00236EEF" w:rsidRPr="00F402D7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61" w:type="dxa"/>
                </w:tcPr>
                <w:p w:rsidR="00236EEF" w:rsidRPr="00EB49C6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4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www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e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-</w:t>
                    </w:r>
                    <w:proofErr w:type="spellStart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skazki</w:t>
                    </w:r>
                    <w:proofErr w:type="spellEnd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narod</w:t>
                    </w:r>
                    <w:proofErr w:type="spellEnd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340" w:type="dxa"/>
                </w:tcPr>
                <w:p w:rsidR="00236EEF" w:rsidRPr="006E022F" w:rsidRDefault="00236EEF" w:rsidP="00236E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hyperlink r:id="rId35" w:history="1">
                    <w:r w:rsidRPr="006E022F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Сказка для народа - новости мира сказок</w:t>
                    </w:r>
                  </w:hyperlink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Самые различные народные и авторские сказки со всех уголков планеты.</w:t>
                  </w:r>
                </w:p>
              </w:tc>
            </w:tr>
            <w:tr w:rsidR="00236EEF" w:rsidTr="00150334">
              <w:tc>
                <w:tcPr>
                  <w:tcW w:w="562" w:type="dxa"/>
                </w:tcPr>
                <w:p w:rsidR="00236EEF" w:rsidRPr="00F402D7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61" w:type="dxa"/>
                </w:tcPr>
                <w:p w:rsidR="00236EEF" w:rsidRPr="00EB49C6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6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http://www.forkids.ru</w:t>
                    </w:r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340" w:type="dxa"/>
                </w:tcPr>
                <w:p w:rsidR="00236EEF" w:rsidRPr="00AD3CF1" w:rsidRDefault="00236EEF" w:rsidP="00236E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Отдых и досуг детей</w:t>
                  </w: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Сайт имеет ссылки на дружественные ресурсы. Сайты для детей.</w:t>
                  </w: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Сайты для родителей. Для всей семьи. Спортивные ресурсы. Активный отдых. Другие ресурсы.</w:t>
                  </w:r>
                </w:p>
              </w:tc>
            </w:tr>
            <w:tr w:rsidR="00236EEF" w:rsidTr="00150334">
              <w:tc>
                <w:tcPr>
                  <w:tcW w:w="562" w:type="dxa"/>
                </w:tcPr>
                <w:p w:rsidR="00236EEF" w:rsidRPr="00F402D7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61" w:type="dxa"/>
                </w:tcPr>
                <w:p w:rsidR="00236EEF" w:rsidRPr="00EB49C6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7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http://www.manners.ru</w:t>
                    </w:r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340" w:type="dxa"/>
                </w:tcPr>
                <w:p w:rsidR="00236EEF" w:rsidRPr="00AD3CF1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Манеры</w:t>
                  </w:r>
                  <w:proofErr w:type="gramStart"/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.Р</w:t>
                  </w:r>
                  <w:proofErr w:type="gramEnd"/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у</w:t>
                  </w:r>
                  <w:proofErr w:type="spellEnd"/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Для тех, кто стремится к тому, чтобы ребенок до школы научился правильно себя вести. Здесь не только учат, но и проверяют навыки при помощи специальных тестов</w:t>
                  </w:r>
                </w:p>
              </w:tc>
            </w:tr>
            <w:tr w:rsidR="00236EEF" w:rsidTr="00150334">
              <w:tc>
                <w:tcPr>
                  <w:tcW w:w="562" w:type="dxa"/>
                </w:tcPr>
                <w:p w:rsidR="00236EEF" w:rsidRPr="00F402D7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61" w:type="dxa"/>
                </w:tcPr>
                <w:p w:rsidR="00236EEF" w:rsidRPr="00EB49C6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8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www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moi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-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detsad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; </w:t>
                  </w:r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  <w:hyperlink r:id="rId39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ivalex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ucoz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340" w:type="dxa"/>
                </w:tcPr>
                <w:p w:rsidR="00236EEF" w:rsidRPr="00AD3CF1" w:rsidRDefault="00236EEF" w:rsidP="00236E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Все для детского сада.</w:t>
                  </w: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Методические разработки, консультации для воспитателей, конспекты занятий, материалы по безопасности жизнедеятельности, игры, сказки, песенки; работает форум.</w:t>
                  </w:r>
                </w:p>
              </w:tc>
            </w:tr>
            <w:tr w:rsidR="00236EEF" w:rsidTr="00150334">
              <w:tc>
                <w:tcPr>
                  <w:tcW w:w="562" w:type="dxa"/>
                </w:tcPr>
                <w:p w:rsidR="00236EEF" w:rsidRPr="00F402D7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61" w:type="dxa"/>
                </w:tcPr>
                <w:p w:rsidR="00236EEF" w:rsidRPr="00EB49C6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40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http://www.nanya.ru</w:t>
                    </w:r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340" w:type="dxa"/>
                </w:tcPr>
                <w:p w:rsidR="00236EEF" w:rsidRPr="00AD3CF1" w:rsidRDefault="00236EEF" w:rsidP="00236E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Няня</w:t>
                  </w: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Главный семейный портал страны. Всё о детях и семейных отношениях. Основные разделы: воспитание, образование, советы родителям, тематические конференции. Авторитетно. Профессионально. Полезно.</w:t>
                  </w:r>
                </w:p>
              </w:tc>
            </w:tr>
            <w:tr w:rsidR="00236EEF" w:rsidTr="00150334">
              <w:tc>
                <w:tcPr>
                  <w:tcW w:w="562" w:type="dxa"/>
                </w:tcPr>
                <w:p w:rsidR="00236EEF" w:rsidRPr="00F402D7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61" w:type="dxa"/>
                </w:tcPr>
                <w:p w:rsidR="00236EEF" w:rsidRPr="00EB49C6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</w:rPr>
                  </w:pPr>
                  <w:hyperlink r:id="rId41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http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</w:rPr>
                      <w:t>://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www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</w:rPr>
                      <w:t>.</w:t>
                    </w:r>
                    <w:proofErr w:type="spellStart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skazka</w:t>
                    </w:r>
                    <w:proofErr w:type="spellEnd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</w:rPr>
                      <w:t>.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com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</w:rPr>
                      <w:t>.</w:t>
                    </w:r>
                    <w:proofErr w:type="spellStart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ru</w:t>
                    </w:r>
                    <w:proofErr w:type="spellEnd"/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lang w:val="en-US"/>
                    </w:rPr>
                    <w:t> </w:t>
                  </w:r>
                </w:p>
              </w:tc>
              <w:tc>
                <w:tcPr>
                  <w:tcW w:w="11340" w:type="dxa"/>
                </w:tcPr>
                <w:p w:rsidR="00236EEF" w:rsidRPr="00AD3CF1" w:rsidRDefault="00236EEF" w:rsidP="00236E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D3CF1">
                    <w:rPr>
                      <w:rFonts w:ascii="Times New Roman" w:hAnsi="Times New Roman" w:cs="Times New Roman"/>
                    </w:rPr>
                    <w:t>«</w:t>
                  </w:r>
                  <w:r w:rsidRPr="00AD3CF1">
                    <w:rPr>
                      <w:rFonts w:ascii="Times New Roman CYR" w:hAnsi="Times New Roman CYR" w:cs="Times New Roman CYR"/>
                    </w:rPr>
                    <w:t>Сказка</w:t>
                  </w:r>
                  <w:r w:rsidRPr="00AD3CF1">
                    <w:rPr>
                      <w:rFonts w:ascii="Times New Roman" w:hAnsi="Times New Roman" w:cs="Times New Roman"/>
                    </w:rPr>
                    <w:t xml:space="preserve">». </w:t>
                  </w:r>
                  <w:r w:rsidRPr="00AD3CF1">
                    <w:rPr>
                      <w:rFonts w:ascii="Times New Roman CYR" w:hAnsi="Times New Roman CYR" w:cs="Times New Roman CYR"/>
                    </w:rPr>
                    <w:t xml:space="preserve">На сайте представлены полные тексты 7015 народных и литературных сказок, мифов и легенд разных стран. Выделены сказки для самых маленьких читателей и сказки для взрослых, а также размещены тексты 97 </w:t>
                  </w:r>
                  <w:r w:rsidRPr="00AD3CF1">
                    <w:rPr>
                      <w:rFonts w:ascii="Times New Roman" w:hAnsi="Times New Roman" w:cs="Times New Roman"/>
                    </w:rPr>
                    <w:t>«</w:t>
                  </w:r>
                  <w:r w:rsidRPr="00AD3CF1">
                    <w:rPr>
                      <w:rFonts w:ascii="Times New Roman CYR" w:hAnsi="Times New Roman CYR" w:cs="Times New Roman CYR"/>
                    </w:rPr>
                    <w:t>страшилок</w:t>
                  </w:r>
                  <w:r w:rsidRPr="00AD3CF1">
                    <w:rPr>
                      <w:rFonts w:ascii="Times New Roman" w:hAnsi="Times New Roman" w:cs="Times New Roman"/>
                    </w:rPr>
                    <w:t xml:space="preserve">». </w:t>
                  </w:r>
                  <w:r w:rsidRPr="00AD3CF1">
                    <w:rPr>
                      <w:rFonts w:ascii="Times New Roman CYR" w:hAnsi="Times New Roman CYR" w:cs="Times New Roman CYR"/>
                    </w:rPr>
                    <w:t>Удобный поиск позволяет отыскать сказку по народности или по автору.</w:t>
                  </w:r>
                </w:p>
              </w:tc>
            </w:tr>
            <w:tr w:rsidR="00236EEF" w:rsidTr="00150334">
              <w:tc>
                <w:tcPr>
                  <w:tcW w:w="562" w:type="dxa"/>
                </w:tcPr>
                <w:p w:rsidR="00236EEF" w:rsidRPr="00F402D7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 w:rsidRPr="00F402D7"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61" w:type="dxa"/>
                </w:tcPr>
                <w:p w:rsidR="00236EEF" w:rsidRPr="00EB49C6" w:rsidRDefault="00236EEF" w:rsidP="00236EE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</w:rPr>
                  </w:pPr>
                  <w:hyperlink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http://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lang w:val="en-US"/>
                      </w:rPr>
                      <w:t>HYPERLINK "http://nsportal.ru/detskii-sad/raznoe/annotirovannyi-katalog-internet-resursov-dlya-vospitatelya-doshkolnogo-obrazovate"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www.solnet.ee</w:t>
                    </w:r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lang w:val="en-US"/>
                    </w:rPr>
                    <w:t> </w:t>
                  </w:r>
                </w:p>
              </w:tc>
              <w:tc>
                <w:tcPr>
                  <w:tcW w:w="11340" w:type="dxa"/>
                  <w:tcBorders>
                    <w:bottom w:val="single" w:sz="4" w:space="0" w:color="auto"/>
                  </w:tcBorders>
                </w:tcPr>
                <w:p w:rsidR="00236EEF" w:rsidRPr="00AD3CF1" w:rsidRDefault="00236EEF" w:rsidP="00236E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D3CF1">
                    <w:rPr>
                      <w:rFonts w:ascii="Times New Roman CYR" w:hAnsi="Times New Roman CYR" w:cs="Times New Roman CYR"/>
                    </w:rPr>
                    <w:t xml:space="preserve">Детский портал </w:t>
                  </w:r>
                  <w:r w:rsidRPr="00AD3CF1">
                    <w:rPr>
                      <w:rFonts w:ascii="Times New Roman" w:hAnsi="Times New Roman" w:cs="Times New Roman"/>
                    </w:rPr>
                    <w:t>«</w:t>
                  </w:r>
                  <w:r w:rsidRPr="00AD3CF1">
                    <w:rPr>
                      <w:rFonts w:ascii="Times New Roman CYR" w:hAnsi="Times New Roman CYR" w:cs="Times New Roman CYR"/>
                    </w:rPr>
                    <w:t>Солнышко</w:t>
                  </w:r>
                  <w:r w:rsidRPr="00AD3CF1">
                    <w:rPr>
                      <w:rFonts w:ascii="Times New Roman" w:hAnsi="Times New Roman" w:cs="Times New Roman"/>
                    </w:rPr>
                    <w:t xml:space="preserve">». </w:t>
                  </w:r>
                  <w:proofErr w:type="gramStart"/>
                  <w:r w:rsidRPr="00AD3CF1">
                    <w:rPr>
                      <w:rFonts w:ascii="Times New Roman CYR" w:hAnsi="Times New Roman CYR" w:cs="Times New Roman CYR"/>
                    </w:rPr>
                    <w:t>Проект ориентирован на три основных группы посетителей: на детей (игры, конкурсы, сказки, раскраски, детский журнал, виртуальная школа, форумы); на родителей (</w:t>
                  </w:r>
                  <w:proofErr w:type="spellStart"/>
                  <w:r w:rsidRPr="00AD3CF1">
                    <w:rPr>
                      <w:rFonts w:ascii="Times New Roman CYR" w:hAnsi="Times New Roman CYR" w:cs="Times New Roman CYR"/>
                    </w:rPr>
                    <w:t>on-line</w:t>
                  </w:r>
                  <w:proofErr w:type="spellEnd"/>
                  <w:r w:rsidRPr="00AD3CF1">
                    <w:rPr>
                      <w:rFonts w:ascii="Times New Roman CYR" w:hAnsi="Times New Roman CYR" w:cs="Times New Roman CYR"/>
                    </w:rPr>
                    <w:t xml:space="preserve"> консультации по воспитанию, раннему развитию и образованию детей, обмен опытом, форумы); на педагогов (копилка дидактического и сценарного материала, авторские методики и разработки).</w:t>
                  </w:r>
                  <w:proofErr w:type="gramEnd"/>
                </w:p>
              </w:tc>
            </w:tr>
          </w:tbl>
          <w:p w:rsidR="00236EEF" w:rsidRPr="00964625" w:rsidRDefault="00236EEF" w:rsidP="00236EEF">
            <w:pPr>
              <w:rPr>
                <w:b/>
                <w:sz w:val="24"/>
                <w:szCs w:val="24"/>
              </w:rPr>
            </w:pPr>
          </w:p>
        </w:tc>
      </w:tr>
      <w:tr w:rsidR="00236EEF" w:rsidRPr="00964625" w:rsidTr="00150334">
        <w:trPr>
          <w:trHeight w:val="76"/>
        </w:trPr>
        <w:tc>
          <w:tcPr>
            <w:tcW w:w="1527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36EEF" w:rsidRPr="00802480" w:rsidRDefault="00236EEF" w:rsidP="00236E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AF408F" w:rsidRDefault="00AF408F" w:rsidP="00150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F408F" w:rsidRDefault="00AF408F" w:rsidP="00150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2A385C" w:rsidRPr="00AF408F" w:rsidRDefault="00C859B0" w:rsidP="00150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7159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lastRenderedPageBreak/>
        <w:t>Условия и организация питания</w:t>
      </w:r>
      <w:r w:rsidR="00AF408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детей, </w:t>
      </w:r>
      <w:r w:rsidR="00AF408F" w:rsidRPr="00AF408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 том числе и лиц с ограниченными возможностями здоровья</w:t>
      </w:r>
      <w:r w:rsidR="001A7D26" w:rsidRPr="00AF408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.</w:t>
      </w:r>
    </w:p>
    <w:p w:rsidR="00AF408F" w:rsidRDefault="001A7D26" w:rsidP="00AF408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4F4B8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Обязательным условием нормального роста организма, его гармоничного физического и психического развития является ор</w:t>
      </w:r>
      <w:r w:rsidR="00A0787D" w:rsidRPr="004F4B8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ганизация рационального питания</w:t>
      </w:r>
      <w:r w:rsidR="00AF408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2A385C" w:rsidRPr="004F4B86" w:rsidRDefault="0007559A" w:rsidP="00AF408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4F4B86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  <w:t> </w:t>
      </w:r>
      <w:r w:rsidR="001A7D26" w:rsidRPr="004F4B8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Для приготовления качественного питания пищеблок ДОУ укомплектован кухонным оборудованием, отвечающим требованиям </w:t>
      </w:r>
      <w:proofErr w:type="spellStart"/>
      <w:r w:rsidR="001A7D26" w:rsidRPr="004F4B8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СанПиН</w:t>
      </w:r>
      <w:proofErr w:type="spellEnd"/>
      <w:r w:rsidR="001A7D26" w:rsidRPr="004F4B8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: электроплиты, холодильники, морозильники, </w:t>
      </w:r>
      <w:proofErr w:type="spellStart"/>
      <w:r w:rsidR="001A7D26" w:rsidRPr="004F4B8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электромясорубка</w:t>
      </w:r>
      <w:proofErr w:type="spellEnd"/>
      <w:r w:rsidR="001A7D26" w:rsidRPr="004F4B8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разделочные столы, полным комплектом посуды. </w:t>
      </w:r>
    </w:p>
    <w:p w:rsidR="002A385C" w:rsidRPr="004F4B86" w:rsidRDefault="001A7D26" w:rsidP="002A385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4F4B8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Закупка продуктов питания производится по договорам с поставщиками. Все продукты имеют сертификат соответствия. Детский сад имеет примерное 10-ти дневное меню для питания детей в ДОУ с 12-ти часовым режимом работы. </w:t>
      </w:r>
      <w:proofErr w:type="gramStart"/>
      <w:r w:rsidRPr="004F4B8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Пита</w:t>
      </w:r>
      <w:r w:rsidR="00732156" w:rsidRPr="004F4B8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ние рациональное, 5-ти разовое:  </w:t>
      </w:r>
      <w:r w:rsidRPr="004F4B8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(1-й завтрак, 2-й завтрак (сок, фрукты), обед, полдник, ужин).</w:t>
      </w:r>
      <w:proofErr w:type="gramEnd"/>
    </w:p>
    <w:p w:rsidR="002A385C" w:rsidRPr="004F4B86" w:rsidRDefault="001A7D26" w:rsidP="002A385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4F4B8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Ежедневно дети получают необходимое количество белков, жиров и углеводов. В рационе присутствуют свежие овощи, соки, кисломолочные продукты</w:t>
      </w:r>
      <w:r w:rsidR="00AF408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2A385C" w:rsidRPr="004F4B86" w:rsidRDefault="001A7D26" w:rsidP="002A385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4F4B8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Укомплектован штат кухонных работников. Стоимость питания на одного ребёнка в день –</w:t>
      </w:r>
      <w:r w:rsidR="00732156" w:rsidRPr="004F4B8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4F4B8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 марта 2017 года составляет 102 рубля 82 копейки</w:t>
      </w:r>
      <w:r w:rsidR="00AF408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  <w:r w:rsidRPr="004F4B8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</w:p>
    <w:p w:rsidR="00A0787D" w:rsidRPr="004F4B86" w:rsidRDefault="001A7D26" w:rsidP="00A0787D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4F4B8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Бракеражная</w:t>
      </w:r>
      <w:proofErr w:type="spellEnd"/>
      <w:r w:rsidRPr="004F4B8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комиссия осуществляет контроль качества пищи. Дети обеспечены соответствующей посудой, для приёма пищи. Выдача пищи проходит согласно графику, с учётом возраста и режима дня. Для родителей (законных представителей) ежедневно в группах  вывешивается меню.</w:t>
      </w:r>
    </w:p>
    <w:p w:rsidR="0007559A" w:rsidRPr="00150334" w:rsidRDefault="00571595" w:rsidP="00150334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4F4B8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Производится замена продуктов для детей, в том числе инвалидов и лиц с ограниченными возможностями здоровья с пищевой аллергией по рекомендации врача</w:t>
      </w:r>
      <w:r w:rsidRPr="004F4B8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Дети, в том числе инвалиды и лица с ограниченными возможностями здоровья ежедневно получают соки и фрукты в достаточном </w:t>
      </w:r>
      <w:r w:rsidRPr="004F4B86">
        <w:rPr>
          <w:rFonts w:ascii="Times New Roman" w:hAnsi="Times New Roman" w:cs="Times New Roman"/>
          <w:color w:val="0D0D0D" w:themeColor="text1" w:themeTint="F2"/>
          <w:sz w:val="32"/>
          <w:szCs w:val="32"/>
        </w:rPr>
        <w:lastRenderedPageBreak/>
        <w:t>количестве. В меню представлено большое разнообразие блюд, исключены их повторы, широко используется продукты с повышенной пищевой и биологической ценностью, что позволяет скорректировать пищевую ценность рациона, сформировать у детей навыки здорового питания, правильных вкусовых предпочтений</w:t>
      </w:r>
      <w:r w:rsidR="00AF408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A0787D" w:rsidRPr="00AF408F" w:rsidRDefault="0064235A" w:rsidP="00AF408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408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Безопасность учреждения</w:t>
      </w:r>
      <w:r w:rsidRPr="00AF408F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571595" w:rsidRPr="00AF40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A0787D" w:rsidRPr="004F4B86" w:rsidRDefault="0064235A" w:rsidP="004F4B8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4B86">
        <w:rPr>
          <w:rFonts w:ascii="Times New Roman" w:hAnsi="Times New Roman" w:cs="Times New Roman"/>
          <w:sz w:val="32"/>
          <w:szCs w:val="32"/>
        </w:rPr>
        <w:t>Территория ДОУ   ограждена металлическим забором. Имеются игровые площадки (13) для каждой возрастной группы, на каждой  установлено стационарное игровое, антивандальное  оборудование – малые архитектурные формы, соответствующие возрасту детей</w:t>
      </w:r>
      <w:r w:rsidR="00A0787D" w:rsidRPr="004F4B86">
        <w:rPr>
          <w:rFonts w:ascii="Times New Roman" w:hAnsi="Times New Roman" w:cs="Times New Roman"/>
          <w:sz w:val="32"/>
          <w:szCs w:val="32"/>
        </w:rPr>
        <w:t xml:space="preserve">. </w:t>
      </w:r>
      <w:r w:rsidRPr="004F4B86">
        <w:rPr>
          <w:rFonts w:ascii="Times New Roman" w:hAnsi="Times New Roman" w:cs="Times New Roman"/>
          <w:sz w:val="32"/>
          <w:szCs w:val="32"/>
        </w:rPr>
        <w:t xml:space="preserve">Безопасность дошкольного учреждения обеспечена  автоматической  пожарной  сигнализацией, тревожной кнопкой, системой контроля доступа на территорию и в здание детского сада, </w:t>
      </w:r>
      <w:proofErr w:type="spellStart"/>
      <w:r w:rsidRPr="004F4B86">
        <w:rPr>
          <w:rFonts w:ascii="Times New Roman" w:hAnsi="Times New Roman" w:cs="Times New Roman"/>
          <w:sz w:val="32"/>
          <w:szCs w:val="32"/>
        </w:rPr>
        <w:t>видео-наблюдлением</w:t>
      </w:r>
      <w:proofErr w:type="spellEnd"/>
      <w:r w:rsidRPr="004F4B86">
        <w:rPr>
          <w:rFonts w:ascii="Times New Roman" w:hAnsi="Times New Roman" w:cs="Times New Roman"/>
          <w:sz w:val="32"/>
          <w:szCs w:val="32"/>
        </w:rPr>
        <w:t>.</w:t>
      </w:r>
    </w:p>
    <w:p w:rsidR="0007559A" w:rsidRPr="00AF408F" w:rsidRDefault="00571595" w:rsidP="004F4B86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AF408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Условия охраны здоровья обучающихся, в том числе лиц с ограниченными возможностями здоровья.</w:t>
      </w:r>
    </w:p>
    <w:p w:rsidR="00571595" w:rsidRDefault="00571595" w:rsidP="00075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4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Планирование и проведение работы по охране здоровья воспитанников осуществляется в двух направлениях: педагогическом и медицинском. </w:t>
      </w:r>
      <w:r w:rsidR="001B075C" w:rsidRPr="004F4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Медицинское обслуживание детей в ДОУ осуществляется ГБУЗ ГДП №6. В соответствии с лицензией на осуществление медицинской деятельностью, выданной ГБУЗ ГДП №6 в лице медицинской сестры Зубаревой Ирины Евгеньевны, в соответствии с должностной инструкцией. Медицинский блок состоит из медицинского кабинета, процедурного кабинета, изолятора. Медицинский кабинет оснащен всем необходимым оборудованием, </w:t>
      </w:r>
      <w:r w:rsidR="004F4B86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которое соответствует санитарно-гигиеническим требованиям: динамометр, весы медицинские; имеется достаточное количество медикаментов для оказания первой неотложной помощи, здесь же происходит осмотр детей. Для оздоровления детей</w:t>
      </w:r>
      <w:r w:rsidR="00236E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используют переносные бактерицидные облучатели для очистки воздуха.  В образовательном учреждении с целью охраны здоровья воспитанников проводятся следующие мероприятия:</w:t>
      </w:r>
    </w:p>
    <w:p w:rsidR="00236EEF" w:rsidRDefault="00236EEF" w:rsidP="001503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проведение профилактических осмотров; </w:t>
      </w:r>
    </w:p>
    <w:p w:rsidR="00236EEF" w:rsidRDefault="00236EEF" w:rsidP="001503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мероприятия по обеспечения адаптации в образовательном учреждении;</w:t>
      </w:r>
    </w:p>
    <w:p w:rsidR="00236EEF" w:rsidRDefault="00236EEF" w:rsidP="001503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 осуществление систематического медицинского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физическим развитием воспитанников и уровнем их заболеваемости;</w:t>
      </w:r>
    </w:p>
    <w:p w:rsidR="00236EEF" w:rsidRDefault="00236EEF" w:rsidP="001503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обеспечение контроля за санитарно-гигиеническим состоянием образовательного учреждения;</w:t>
      </w:r>
    </w:p>
    <w:p w:rsidR="00236EEF" w:rsidRDefault="00236EEF" w:rsidP="001503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осуществление контроля за физическим, гигиеническим воспитанием детей, проведением закаливающих мероприятий;</w:t>
      </w:r>
    </w:p>
    <w:p w:rsidR="00236EEF" w:rsidRDefault="00236EEF" w:rsidP="001503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осуществление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выполнением санитарных норм и правил.</w:t>
      </w:r>
    </w:p>
    <w:p w:rsidR="00236EEF" w:rsidRDefault="00236EEF" w:rsidP="001503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Состояние и содержание территории, здания, помещений</w:t>
      </w:r>
      <w:r w:rsidR="00C400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соответствует требованиям действующих санитарно-эпидемиологических правил «Постановление Главного государственного санитарного врача РФ от 15 мая 2013 года № 26 («Об утверждении </w:t>
      </w:r>
      <w:proofErr w:type="spellStart"/>
      <w:r w:rsidR="00C40020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СанПин</w:t>
      </w:r>
      <w:proofErr w:type="spellEnd"/>
      <w:r w:rsidR="00C400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участок. В учреждении имеется спортивный зал, спортивная площадка с необходимым оборудованием для организации занятий по физической культуре. С воспитанниками организуется образовательная деятельность по физической культуре 3 раза в неделю. Задачи и содержание образовательной деятельности по физическому развитию детей включены в основную образовательную программу учреждения. </w:t>
      </w:r>
    </w:p>
    <w:p w:rsidR="00C40020" w:rsidRDefault="00C40020" w:rsidP="001503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Согласно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2.4.1.3049-13 разрабатывается: </w:t>
      </w:r>
    </w:p>
    <w:p w:rsidR="00C40020" w:rsidRDefault="00C40020" w:rsidP="001503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режим дня детей в ДОУ, с обязательным учётом возраста детей. В режиме обязательно отражается время приёма пищи, прогулок, дневного сна.</w:t>
      </w:r>
    </w:p>
    <w:p w:rsidR="00C40020" w:rsidRDefault="00C40020" w:rsidP="001503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составляется расписание занятий для каждой группы детей. В период летних каникул проводятся экскурсии, развлечения.</w:t>
      </w:r>
    </w:p>
    <w:p w:rsidR="00C40020" w:rsidRDefault="00C40020" w:rsidP="001503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Укрепление здоровья осуществляется через совершенствование физического развития детей на физкультурных занятиях. </w:t>
      </w:r>
    </w:p>
    <w:p w:rsidR="00C40020" w:rsidRDefault="00C40020" w:rsidP="001503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детском саду проводятся: закаливание, утренняя гимнастика, подвижные, малоподвижные игры, гимнастика после сна, гигиенические процедуры.</w:t>
      </w:r>
    </w:p>
    <w:p w:rsidR="0007559A" w:rsidRPr="0007559A" w:rsidRDefault="00C40020" w:rsidP="00AF408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Прогулка – обязательный элемент режима дня ребенка в ДОУ. На прогулке обеспечивается возможность для двигательной деятельности детей, виды игр варьируются в зависимости от сезона.</w:t>
      </w:r>
    </w:p>
    <w:p w:rsidR="00B35673" w:rsidRPr="0007559A" w:rsidRDefault="00173067" w:rsidP="0064235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7559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lastRenderedPageBreak/>
        <w:t>Библиотечно-информационное оснащение образовательного процесса</w:t>
      </w:r>
      <w:r w:rsidR="00AF408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, </w:t>
      </w:r>
      <w:proofErr w:type="gramStart"/>
      <w:r w:rsidR="00AF408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предназначенная</w:t>
      </w:r>
      <w:proofErr w:type="gramEnd"/>
      <w:r w:rsidR="00AF408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для педагогов, для обучающихся, в том числе инвалидов и лиц с ограниченными возможностями здоровья.</w:t>
      </w:r>
    </w:p>
    <w:tbl>
      <w:tblPr>
        <w:tblStyle w:val="a4"/>
        <w:tblpPr w:leftFromText="180" w:rightFromText="180" w:vertAnchor="text" w:tblpY="1"/>
        <w:tblOverlap w:val="never"/>
        <w:tblW w:w="15134" w:type="dxa"/>
        <w:tblLayout w:type="fixed"/>
        <w:tblLook w:val="04A0"/>
      </w:tblPr>
      <w:tblGrid>
        <w:gridCol w:w="648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</w:tblGrid>
      <w:tr w:rsidR="00975508" w:rsidTr="00975508">
        <w:tc>
          <w:tcPr>
            <w:tcW w:w="15134" w:type="dxa"/>
            <w:gridSpan w:val="13"/>
          </w:tcPr>
          <w:p w:rsidR="00975508" w:rsidRDefault="00975508" w:rsidP="006207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7559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Наименование показателя</w:t>
            </w:r>
          </w:p>
          <w:p w:rsidR="0007559A" w:rsidRPr="0007559A" w:rsidRDefault="0007559A" w:rsidP="006207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975508" w:rsidTr="00975508">
        <w:trPr>
          <w:trHeight w:val="986"/>
        </w:trPr>
        <w:tc>
          <w:tcPr>
            <w:tcW w:w="15134" w:type="dxa"/>
            <w:gridSpan w:val="13"/>
          </w:tcPr>
          <w:p w:rsidR="00975508" w:rsidRPr="0007559A" w:rsidRDefault="00975508" w:rsidP="006423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7559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Обеспечение образовательного процесса </w:t>
            </w:r>
            <w:proofErr w:type="gramStart"/>
            <w:r w:rsidRPr="0007559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библиотечно-информационными</w:t>
            </w:r>
            <w:proofErr w:type="gramEnd"/>
          </w:p>
          <w:p w:rsidR="00975508" w:rsidRPr="0007559A" w:rsidRDefault="00975508" w:rsidP="000755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7559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ресурсами и средствами обеспечения образовательного процесса, необходимыми для реализации заявленных</w:t>
            </w:r>
            <w:r w:rsidR="0007559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07559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образовательных программ</w:t>
            </w:r>
          </w:p>
        </w:tc>
      </w:tr>
      <w:tr w:rsidR="00975508" w:rsidTr="00975508">
        <w:tc>
          <w:tcPr>
            <w:tcW w:w="15134" w:type="dxa"/>
            <w:gridSpan w:val="13"/>
          </w:tcPr>
          <w:p w:rsidR="00975508" w:rsidRPr="0007559A" w:rsidRDefault="00975508" w:rsidP="006207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7559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Групповые библиотеки</w:t>
            </w:r>
            <w:r w:rsidR="008709D1" w:rsidRPr="0007559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 Наличие и свободный доступ к детской, художественной литературе</w:t>
            </w:r>
          </w:p>
        </w:tc>
      </w:tr>
      <w:tr w:rsidR="0007559A" w:rsidTr="0007559A">
        <w:tc>
          <w:tcPr>
            <w:tcW w:w="6487" w:type="dxa"/>
          </w:tcPr>
          <w:p w:rsidR="0007559A" w:rsidRPr="0007559A" w:rsidRDefault="0007559A" w:rsidP="006207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8647" w:type="dxa"/>
            <w:gridSpan w:val="12"/>
          </w:tcPr>
          <w:p w:rsidR="0007559A" w:rsidRPr="0007559A" w:rsidRDefault="0007559A" w:rsidP="006207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7559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№№ групп</w:t>
            </w:r>
          </w:p>
        </w:tc>
      </w:tr>
      <w:tr w:rsidR="00975508" w:rsidTr="00975508">
        <w:tc>
          <w:tcPr>
            <w:tcW w:w="6487" w:type="dxa"/>
          </w:tcPr>
          <w:p w:rsidR="00975508" w:rsidRPr="0064235A" w:rsidRDefault="00975508" w:rsidP="00975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5508" w:rsidRPr="00A0787D" w:rsidRDefault="00975508" w:rsidP="009755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75508" w:rsidRPr="00A0787D" w:rsidRDefault="00975508" w:rsidP="009755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975508" w:rsidRPr="00A0787D" w:rsidRDefault="00975508" w:rsidP="009755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75508" w:rsidRPr="00A0787D" w:rsidRDefault="00975508" w:rsidP="009755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75508" w:rsidRPr="00A0787D" w:rsidRDefault="00975508" w:rsidP="009755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975508" w:rsidRPr="00A0787D" w:rsidRDefault="00975508" w:rsidP="009755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975508" w:rsidRPr="00A0787D" w:rsidRDefault="00975508" w:rsidP="009755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975508" w:rsidRPr="00A0787D" w:rsidRDefault="00975508" w:rsidP="009755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975508" w:rsidRPr="00A0787D" w:rsidRDefault="00975508" w:rsidP="009755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975508" w:rsidRPr="00A0787D" w:rsidRDefault="00975508" w:rsidP="009755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975508" w:rsidRPr="00A0787D" w:rsidRDefault="00975508" w:rsidP="009755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975508" w:rsidRPr="00A0787D" w:rsidRDefault="00975508" w:rsidP="009755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891500" w:rsidTr="00975508">
        <w:tc>
          <w:tcPr>
            <w:tcW w:w="6487" w:type="dxa"/>
          </w:tcPr>
          <w:p w:rsidR="00891500" w:rsidRPr="00150334" w:rsidRDefault="00891500" w:rsidP="008915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Методическая литература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708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708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850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25 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</w:t>
            </w:r>
          </w:p>
        </w:tc>
      </w:tr>
      <w:tr w:rsidR="00891500" w:rsidTr="00975508">
        <w:tc>
          <w:tcPr>
            <w:tcW w:w="6487" w:type="dxa"/>
          </w:tcPr>
          <w:p w:rsidR="00891500" w:rsidRPr="00150334" w:rsidRDefault="00891500" w:rsidP="008915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Образовательная область «Познание. Математика»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08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08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850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</w:tr>
      <w:tr w:rsidR="00891500" w:rsidTr="00975508">
        <w:tc>
          <w:tcPr>
            <w:tcW w:w="6487" w:type="dxa"/>
          </w:tcPr>
          <w:p w:rsidR="00891500" w:rsidRPr="00150334" w:rsidRDefault="00891500" w:rsidP="008915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Образовательная область «Познание. Экология»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08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08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850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</w:t>
            </w:r>
          </w:p>
        </w:tc>
      </w:tr>
      <w:tr w:rsidR="00891500" w:rsidTr="00975508">
        <w:tc>
          <w:tcPr>
            <w:tcW w:w="6487" w:type="dxa"/>
          </w:tcPr>
          <w:p w:rsidR="00891500" w:rsidRPr="00150334" w:rsidRDefault="00891500" w:rsidP="00891500">
            <w:pPr>
              <w:rPr>
                <w:sz w:val="32"/>
                <w:szCs w:val="32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Образовательная область  «Речевое развитие»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708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708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850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</w:tr>
      <w:tr w:rsidR="00891500" w:rsidTr="00975508">
        <w:tc>
          <w:tcPr>
            <w:tcW w:w="6487" w:type="dxa"/>
          </w:tcPr>
          <w:p w:rsidR="00891500" w:rsidRPr="00150334" w:rsidRDefault="00891500" w:rsidP="00891500">
            <w:pPr>
              <w:rPr>
                <w:sz w:val="32"/>
                <w:szCs w:val="32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Образовательная область  «Социально-коммуникативное»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08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08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850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</w:t>
            </w:r>
          </w:p>
        </w:tc>
      </w:tr>
      <w:tr w:rsidR="00891500" w:rsidTr="00975508">
        <w:tc>
          <w:tcPr>
            <w:tcW w:w="6487" w:type="dxa"/>
          </w:tcPr>
          <w:p w:rsidR="00891500" w:rsidRPr="00150334" w:rsidRDefault="00891500" w:rsidP="00891500">
            <w:pPr>
              <w:rPr>
                <w:sz w:val="32"/>
                <w:szCs w:val="32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Образовательная область  «Художественно-эстетическое»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08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708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850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</w:t>
            </w:r>
          </w:p>
        </w:tc>
      </w:tr>
      <w:tr w:rsidR="00891500" w:rsidTr="00975508">
        <w:tc>
          <w:tcPr>
            <w:tcW w:w="6487" w:type="dxa"/>
          </w:tcPr>
          <w:p w:rsidR="00891500" w:rsidRPr="00150334" w:rsidRDefault="00891500" w:rsidP="00891500">
            <w:pPr>
              <w:rPr>
                <w:sz w:val="32"/>
                <w:szCs w:val="32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Образовательная область  «Физическое развитие»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08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08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850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09" w:type="dxa"/>
          </w:tcPr>
          <w:p w:rsidR="00891500" w:rsidRPr="00150334" w:rsidRDefault="00891500" w:rsidP="00891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</w:t>
            </w:r>
          </w:p>
        </w:tc>
      </w:tr>
    </w:tbl>
    <w:p w:rsidR="006478A5" w:rsidRPr="00173067" w:rsidRDefault="006478A5" w:rsidP="006207AB">
      <w:pPr>
        <w:rPr>
          <w:sz w:val="28"/>
          <w:szCs w:val="28"/>
        </w:rPr>
      </w:pPr>
    </w:p>
    <w:sectPr w:rsidR="006478A5" w:rsidRPr="00173067" w:rsidSect="00A078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F80"/>
    <w:multiLevelType w:val="hybridMultilevel"/>
    <w:tmpl w:val="BC640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E59FD"/>
    <w:multiLevelType w:val="hybridMultilevel"/>
    <w:tmpl w:val="31F86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7364D"/>
    <w:multiLevelType w:val="hybridMultilevel"/>
    <w:tmpl w:val="8658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92EEB"/>
    <w:multiLevelType w:val="hybridMultilevel"/>
    <w:tmpl w:val="31528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57261"/>
    <w:multiLevelType w:val="hybridMultilevel"/>
    <w:tmpl w:val="84564F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404ABC"/>
    <w:multiLevelType w:val="hybridMultilevel"/>
    <w:tmpl w:val="4732A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80B4E"/>
    <w:multiLevelType w:val="multilevel"/>
    <w:tmpl w:val="AAD667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5673"/>
    <w:rsid w:val="0007559A"/>
    <w:rsid w:val="000E5AEE"/>
    <w:rsid w:val="00150334"/>
    <w:rsid w:val="00173067"/>
    <w:rsid w:val="001A7D26"/>
    <w:rsid w:val="001B075C"/>
    <w:rsid w:val="00236EEF"/>
    <w:rsid w:val="002414D8"/>
    <w:rsid w:val="002A385C"/>
    <w:rsid w:val="0042384B"/>
    <w:rsid w:val="00482151"/>
    <w:rsid w:val="004F4B86"/>
    <w:rsid w:val="00531C21"/>
    <w:rsid w:val="00571595"/>
    <w:rsid w:val="005F55A7"/>
    <w:rsid w:val="00604D20"/>
    <w:rsid w:val="006207AB"/>
    <w:rsid w:val="0064235A"/>
    <w:rsid w:val="006478A5"/>
    <w:rsid w:val="006B2589"/>
    <w:rsid w:val="006D0520"/>
    <w:rsid w:val="00732156"/>
    <w:rsid w:val="00775229"/>
    <w:rsid w:val="00844CB5"/>
    <w:rsid w:val="008709D1"/>
    <w:rsid w:val="00891500"/>
    <w:rsid w:val="009055AC"/>
    <w:rsid w:val="00975508"/>
    <w:rsid w:val="00A0787D"/>
    <w:rsid w:val="00A90830"/>
    <w:rsid w:val="00AD153F"/>
    <w:rsid w:val="00AD1AD1"/>
    <w:rsid w:val="00AF408F"/>
    <w:rsid w:val="00B17C74"/>
    <w:rsid w:val="00B35673"/>
    <w:rsid w:val="00C060C6"/>
    <w:rsid w:val="00C40020"/>
    <w:rsid w:val="00C5596E"/>
    <w:rsid w:val="00C641E9"/>
    <w:rsid w:val="00C8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A5"/>
  </w:style>
  <w:style w:type="paragraph" w:styleId="3">
    <w:name w:val="heading 3"/>
    <w:basedOn w:val="a"/>
    <w:link w:val="30"/>
    <w:uiPriority w:val="9"/>
    <w:qFormat/>
    <w:rsid w:val="00B356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A7D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38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56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3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cyconverterlink">
    <w:name w:val="currency_converter_link"/>
    <w:basedOn w:val="a0"/>
    <w:rsid w:val="00B35673"/>
  </w:style>
  <w:style w:type="character" w:customStyle="1" w:styleId="currencyconvertertext">
    <w:name w:val="currency_converter_text"/>
    <w:basedOn w:val="a0"/>
    <w:rsid w:val="00B35673"/>
  </w:style>
  <w:style w:type="table" w:styleId="a4">
    <w:name w:val="Table Grid"/>
    <w:basedOn w:val="a1"/>
    <w:uiPriority w:val="59"/>
    <w:rsid w:val="00173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1A7D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48215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2A38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Hyperlink"/>
    <w:basedOn w:val="a0"/>
    <w:uiPriority w:val="99"/>
    <w:unhideWhenUsed/>
    <w:rsid w:val="00236EEF"/>
    <w:rPr>
      <w:color w:val="0000FF" w:themeColor="hyperlink"/>
      <w:u w:val="single"/>
    </w:rPr>
  </w:style>
  <w:style w:type="character" w:customStyle="1" w:styleId="nobr">
    <w:name w:val="nobr"/>
    <w:basedOn w:val="a0"/>
    <w:rsid w:val="00236EEF"/>
  </w:style>
  <w:style w:type="character" w:customStyle="1" w:styleId="apple-converted-space">
    <w:name w:val="apple-converted-space"/>
    <w:basedOn w:val="a0"/>
    <w:rsid w:val="00236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/" TargetMode="External"/><Relationship Id="rId13" Type="http://schemas.openxmlformats.org/officeDocument/2006/relationships/hyperlink" Target="http://www.lexed.ru/" TargetMode="External"/><Relationship Id="rId18" Type="http://schemas.openxmlformats.org/officeDocument/2006/relationships/hyperlink" Target="http://adalin.mospsy.ru/" TargetMode="External"/><Relationship Id="rId26" Type="http://schemas.openxmlformats.org/officeDocument/2006/relationships/hyperlink" Target="http://playroom.com.ru/" TargetMode="External"/><Relationship Id="rId39" Type="http://schemas.openxmlformats.org/officeDocument/2006/relationships/hyperlink" Target="http://ivalex.uco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du.km.ru/" TargetMode="External"/><Relationship Id="rId34" Type="http://schemas.openxmlformats.org/officeDocument/2006/relationships/hyperlink" Target="http://nsportal.ru/detskii-sad/raznoe/annotirovannyi-katalog-internet-resursov-dlya-vospitatelya-doshkolnogo-obrazovate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urator.ru/" TargetMode="External"/><Relationship Id="rId12" Type="http://schemas.openxmlformats.org/officeDocument/2006/relationships/hyperlink" Target="http://www.int-edu.ru/" TargetMode="External"/><Relationship Id="rId17" Type="http://schemas.openxmlformats.org/officeDocument/2006/relationships/hyperlink" Target="http://www.videoresursy.ru/" TargetMode="External"/><Relationship Id="rId25" Type="http://schemas.openxmlformats.org/officeDocument/2006/relationships/hyperlink" Target="http://elkin52.narod.ru/" TargetMode="External"/><Relationship Id="rId33" Type="http://schemas.openxmlformats.org/officeDocument/2006/relationships/hyperlink" Target="http://detskiy-mir.net/" TargetMode="External"/><Relationship Id="rId38" Type="http://schemas.openxmlformats.org/officeDocument/2006/relationships/hyperlink" Target="http://www.moi-detsa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.edu.ru/" TargetMode="External"/><Relationship Id="rId20" Type="http://schemas.openxmlformats.org/officeDocument/2006/relationships/hyperlink" Target="http://nsportal.ru/detskii-sad/raznoe/annotirovannyi-katalog-internet-resursov-dlya-vospitatelya-doshkolnogo-obrazovate" TargetMode="External"/><Relationship Id="rId29" Type="http://schemas.openxmlformats.org/officeDocument/2006/relationships/hyperlink" Target="http://vschool.km.ru/" TargetMode="External"/><Relationship Id="rId41" Type="http://schemas.openxmlformats.org/officeDocument/2006/relationships/hyperlink" Target="http://www.skazka.co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pkppro.ru/" TargetMode="External"/><Relationship Id="rId11" Type="http://schemas.openxmlformats.org/officeDocument/2006/relationships/hyperlink" Target="http://www.ict.edu.ru/" TargetMode="External"/><Relationship Id="rId24" Type="http://schemas.openxmlformats.org/officeDocument/2006/relationships/hyperlink" Target="http://ladushki.ru/" TargetMode="External"/><Relationship Id="rId32" Type="http://schemas.openxmlformats.org/officeDocument/2006/relationships/hyperlink" Target="http://nsportal.ru/detskii-sad/raznoe/annotirovannyi-katalog-internet-resursov-dlya-vospitatelya-doshkolnogo-obrazovate" TargetMode="External"/><Relationship Id="rId37" Type="http://schemas.openxmlformats.org/officeDocument/2006/relationships/hyperlink" Target="http://www.manners.ru/" TargetMode="External"/><Relationship Id="rId40" Type="http://schemas.openxmlformats.org/officeDocument/2006/relationships/hyperlink" Target="http://www.nanya.ru/" TargetMode="External"/><Relationship Id="rId5" Type="http://schemas.openxmlformats.org/officeDocument/2006/relationships/hyperlink" Target="http://madou50klgd.ru" TargetMode="External"/><Relationship Id="rId15" Type="http://schemas.openxmlformats.org/officeDocument/2006/relationships/hyperlink" Target="http://www.rost.ru/" TargetMode="External"/><Relationship Id="rId23" Type="http://schemas.openxmlformats.org/officeDocument/2006/relationships/hyperlink" Target="http://kinklub.com/" TargetMode="External"/><Relationship Id="rId28" Type="http://schemas.openxmlformats.org/officeDocument/2006/relationships/hyperlink" Target="http://nsportal.ru/detskii-sad/raznoe/annotirovannyi-katalog-internet-resursov-dlya-vospitatelya-doshkolnogo-obrazovate" TargetMode="External"/><Relationship Id="rId36" Type="http://schemas.openxmlformats.org/officeDocument/2006/relationships/hyperlink" Target="http://www.forkids.ru/" TargetMode="External"/><Relationship Id="rId10" Type="http://schemas.openxmlformats.org/officeDocument/2006/relationships/hyperlink" Target="http://nsportal.ru/detskii-sad/raznoe/annotirovannyi-katalog-internet-resursov-dlya-vospitatelya-doshkolnogo-obrazovate" TargetMode="External"/><Relationship Id="rId19" Type="http://schemas.openxmlformats.org/officeDocument/2006/relationships/hyperlink" Target="http://nsportal.ru/detskii-sad/raznoe/annotirovannyi-katalog-internet-resursov-dlya-vospitatelya-doshkolnogo-obrazovate" TargetMode="External"/><Relationship Id="rId31" Type="http://schemas.openxmlformats.org/officeDocument/2006/relationships/hyperlink" Target="http://www.danilov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illustrators.odub.tomsk.ru/illustr" TargetMode="External"/><Relationship Id="rId27" Type="http://schemas.openxmlformats.org/officeDocument/2006/relationships/hyperlink" Target="http://psyparents.ru/index.php?view=news&amp;item=943" TargetMode="External"/><Relationship Id="rId30" Type="http://schemas.openxmlformats.org/officeDocument/2006/relationships/hyperlink" Target="http://www.babylib.by.ru/" TargetMode="External"/><Relationship Id="rId35" Type="http://schemas.openxmlformats.org/officeDocument/2006/relationships/hyperlink" Target="http://nsportal.ru/detskii-sad/raznoe/annotirovannyi-katalog-internet-resursov-dlya-vospitatelya-doshkolnogo-obrazovat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11</Pages>
  <Words>3456</Words>
  <Characters>19704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2017-05-03T07:43:00Z</cp:lastPrinted>
  <dcterms:created xsi:type="dcterms:W3CDTF">2017-05-03T14:11:00Z</dcterms:created>
  <dcterms:modified xsi:type="dcterms:W3CDTF">2018-03-30T13:25:00Z</dcterms:modified>
</cp:coreProperties>
</file>